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Default="000719BB" w:rsidP="006C2343">
      <w:pPr>
        <w:pStyle w:val="Titul2"/>
      </w:pPr>
    </w:p>
    <w:p w:rsidR="00826B7B" w:rsidRDefault="00826B7B" w:rsidP="006C2343">
      <w:pPr>
        <w:pStyle w:val="Titul2"/>
      </w:pPr>
    </w:p>
    <w:p w:rsidR="0035531B" w:rsidRPr="000719BB" w:rsidRDefault="0035531B" w:rsidP="0035531B">
      <w:pPr>
        <w:pStyle w:val="Titul2"/>
      </w:pPr>
      <w:r>
        <w:t>Díl 1</w:t>
      </w:r>
    </w:p>
    <w:p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rsidR="00AD0C7B" w:rsidRDefault="00AD0C7B" w:rsidP="00AD0C7B">
      <w:pPr>
        <w:pStyle w:val="Titul2"/>
      </w:pPr>
    </w:p>
    <w:p w:rsidR="00EB4ECA" w:rsidRDefault="00EB4ECA" w:rsidP="00EB4ECA">
      <w:pPr>
        <w:pStyle w:val="Titul2"/>
      </w:pPr>
      <w:r w:rsidRPr="006C2343">
        <w:t>Zhotovení stavby</w:t>
      </w:r>
      <w:r>
        <w:t xml:space="preserve"> - podlimitní</w:t>
      </w:r>
    </w:p>
    <w:p w:rsidR="0035531B" w:rsidRDefault="0035531B" w:rsidP="00EB46E5">
      <w:pPr>
        <w:pStyle w:val="Titul2"/>
      </w:pPr>
    </w:p>
    <w:p w:rsidR="0035531B" w:rsidRDefault="0035531B" w:rsidP="00EB46E5">
      <w:pPr>
        <w:pStyle w:val="Titul2"/>
      </w:pPr>
      <w:r w:rsidRPr="002522A0">
        <w:t>„</w:t>
      </w:r>
      <w:r w:rsidR="002522A0" w:rsidRPr="002522A0">
        <w:t>Výstavba DOK v traťovém úseku Žamberk - Potštejn</w:t>
      </w:r>
      <w:r w:rsidRPr="002522A0">
        <w:t>“</w:t>
      </w:r>
    </w:p>
    <w:p w:rsidR="00AD0C7B" w:rsidRPr="006C2343" w:rsidRDefault="006D2F2C" w:rsidP="00EB46E5">
      <w:pPr>
        <w:pStyle w:val="Titul2"/>
      </w:pPr>
      <w:r>
        <w:tab/>
      </w:r>
    </w:p>
    <w:p w:rsidR="00F46EA7" w:rsidRDefault="00F46EA7" w:rsidP="00F46EA7">
      <w:pPr>
        <w:pStyle w:val="Text1-1"/>
        <w:numPr>
          <w:ilvl w:val="0"/>
          <w:numId w:val="0"/>
        </w:numPr>
        <w:tabs>
          <w:tab w:val="left" w:pos="708"/>
        </w:tabs>
        <w:ind w:left="737" w:hanging="737"/>
      </w:pPr>
      <w:proofErr w:type="gramStart"/>
      <w:r>
        <w:t>Č.j.</w:t>
      </w:r>
      <w:proofErr w:type="gramEnd"/>
      <w:r>
        <w:t xml:space="preserve"> </w:t>
      </w:r>
      <w:r w:rsidR="002522A0" w:rsidRPr="002522A0">
        <w:t>3174/2020-SŽ-SSV-Ú3</w:t>
      </w:r>
    </w:p>
    <w:p w:rsidR="00826B7B" w:rsidRPr="006C2343" w:rsidRDefault="00826B7B" w:rsidP="006C2343">
      <w:pPr>
        <w:pStyle w:val="Titul2"/>
      </w:pPr>
    </w:p>
    <w:p w:rsidR="006C2343" w:rsidRPr="006C2343" w:rsidRDefault="006C2343" w:rsidP="006C2343">
      <w:pPr>
        <w:pStyle w:val="Titul2"/>
      </w:pPr>
    </w:p>
    <w:p w:rsidR="00EB4ECA" w:rsidRDefault="00EB4ECA"/>
    <w:p w:rsidR="00EB4ECA" w:rsidRDefault="00EB4ECA"/>
    <w:p w:rsidR="00EB4ECA" w:rsidRDefault="00EB4ECA"/>
    <w:p w:rsidR="00EB4ECA" w:rsidRDefault="00EB4ECA"/>
    <w:p w:rsidR="00EB4ECA" w:rsidRDefault="00EB4ECA"/>
    <w:p w:rsidR="00826B7B" w:rsidRDefault="00826B7B" w:rsidP="00EB4ECA">
      <w:r>
        <w:br w:type="page"/>
      </w:r>
    </w:p>
    <w:p w:rsidR="00BD7E91" w:rsidRDefault="00BD7E91" w:rsidP="00FE4333">
      <w:pPr>
        <w:pStyle w:val="Nadpisbezsl1-1"/>
      </w:pPr>
      <w:r>
        <w:lastRenderedPageBreak/>
        <w:t>Obsah</w:t>
      </w:r>
      <w:r w:rsidR="00887F36">
        <w:t xml:space="preserve"> </w:t>
      </w:r>
    </w:p>
    <w:p w:rsidR="00440F29"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40689033" w:history="1">
        <w:r w:rsidR="00440F29" w:rsidRPr="00A60C3F">
          <w:rPr>
            <w:rStyle w:val="Hypertextovodkaz"/>
          </w:rPr>
          <w:t>1.</w:t>
        </w:r>
        <w:r w:rsidR="00440F29">
          <w:rPr>
            <w:rFonts w:eastAsiaTheme="minorEastAsia"/>
            <w:caps w:val="0"/>
            <w:noProof/>
            <w:sz w:val="22"/>
            <w:szCs w:val="22"/>
            <w:lang w:eastAsia="cs-CZ"/>
          </w:rPr>
          <w:tab/>
        </w:r>
        <w:r w:rsidR="00440F29" w:rsidRPr="00A60C3F">
          <w:rPr>
            <w:rStyle w:val="Hypertextovodkaz"/>
          </w:rPr>
          <w:t>ÚVODNÍ USTANOVENÍ</w:t>
        </w:r>
        <w:r w:rsidR="00440F29">
          <w:rPr>
            <w:noProof/>
            <w:webHidden/>
          </w:rPr>
          <w:tab/>
        </w:r>
        <w:r w:rsidR="00440F29">
          <w:rPr>
            <w:noProof/>
            <w:webHidden/>
          </w:rPr>
          <w:fldChar w:fldCharType="begin"/>
        </w:r>
        <w:r w:rsidR="00440F29">
          <w:rPr>
            <w:noProof/>
            <w:webHidden/>
          </w:rPr>
          <w:instrText xml:space="preserve"> PAGEREF _Toc40689033 \h </w:instrText>
        </w:r>
        <w:r w:rsidR="00440F29">
          <w:rPr>
            <w:noProof/>
            <w:webHidden/>
          </w:rPr>
        </w:r>
        <w:r w:rsidR="00440F29">
          <w:rPr>
            <w:noProof/>
            <w:webHidden/>
          </w:rPr>
          <w:fldChar w:fldCharType="separate"/>
        </w:r>
        <w:r w:rsidR="00440F29">
          <w:rPr>
            <w:noProof/>
            <w:webHidden/>
          </w:rPr>
          <w:t>3</w:t>
        </w:r>
        <w:r w:rsidR="00440F29">
          <w:rPr>
            <w:noProof/>
            <w:webHidden/>
          </w:rPr>
          <w:fldChar w:fldCharType="end"/>
        </w:r>
      </w:hyperlink>
    </w:p>
    <w:p w:rsidR="00440F29" w:rsidRDefault="003B589B">
      <w:pPr>
        <w:pStyle w:val="Obsah1"/>
        <w:rPr>
          <w:rFonts w:eastAsiaTheme="minorEastAsia"/>
          <w:caps w:val="0"/>
          <w:noProof/>
          <w:sz w:val="22"/>
          <w:szCs w:val="22"/>
          <w:lang w:eastAsia="cs-CZ"/>
        </w:rPr>
      </w:pPr>
      <w:hyperlink w:anchor="_Toc40689034" w:history="1">
        <w:r w:rsidR="00440F29" w:rsidRPr="00A60C3F">
          <w:rPr>
            <w:rStyle w:val="Hypertextovodkaz"/>
          </w:rPr>
          <w:t>2.</w:t>
        </w:r>
        <w:r w:rsidR="00440F29">
          <w:rPr>
            <w:rFonts w:eastAsiaTheme="minorEastAsia"/>
            <w:caps w:val="0"/>
            <w:noProof/>
            <w:sz w:val="22"/>
            <w:szCs w:val="22"/>
            <w:lang w:eastAsia="cs-CZ"/>
          </w:rPr>
          <w:tab/>
        </w:r>
        <w:r w:rsidR="00440F29" w:rsidRPr="00A60C3F">
          <w:rPr>
            <w:rStyle w:val="Hypertextovodkaz"/>
          </w:rPr>
          <w:t>IDENTIFIKAČNÍ ÚDAJE ZADAVATELE</w:t>
        </w:r>
        <w:r w:rsidR="00440F29">
          <w:rPr>
            <w:noProof/>
            <w:webHidden/>
          </w:rPr>
          <w:tab/>
        </w:r>
        <w:r w:rsidR="00440F29">
          <w:rPr>
            <w:noProof/>
            <w:webHidden/>
          </w:rPr>
          <w:fldChar w:fldCharType="begin"/>
        </w:r>
        <w:r w:rsidR="00440F29">
          <w:rPr>
            <w:noProof/>
            <w:webHidden/>
          </w:rPr>
          <w:instrText xml:space="preserve"> PAGEREF _Toc40689034 \h </w:instrText>
        </w:r>
        <w:r w:rsidR="00440F29">
          <w:rPr>
            <w:noProof/>
            <w:webHidden/>
          </w:rPr>
        </w:r>
        <w:r w:rsidR="00440F29">
          <w:rPr>
            <w:noProof/>
            <w:webHidden/>
          </w:rPr>
          <w:fldChar w:fldCharType="separate"/>
        </w:r>
        <w:r w:rsidR="00440F29">
          <w:rPr>
            <w:noProof/>
            <w:webHidden/>
          </w:rPr>
          <w:t>3</w:t>
        </w:r>
        <w:r w:rsidR="00440F29">
          <w:rPr>
            <w:noProof/>
            <w:webHidden/>
          </w:rPr>
          <w:fldChar w:fldCharType="end"/>
        </w:r>
      </w:hyperlink>
    </w:p>
    <w:p w:rsidR="00440F29" w:rsidRDefault="003B589B">
      <w:pPr>
        <w:pStyle w:val="Obsah1"/>
        <w:rPr>
          <w:rFonts w:eastAsiaTheme="minorEastAsia"/>
          <w:caps w:val="0"/>
          <w:noProof/>
          <w:sz w:val="22"/>
          <w:szCs w:val="22"/>
          <w:lang w:eastAsia="cs-CZ"/>
        </w:rPr>
      </w:pPr>
      <w:hyperlink w:anchor="_Toc40689035" w:history="1">
        <w:r w:rsidR="00440F29" w:rsidRPr="00A60C3F">
          <w:rPr>
            <w:rStyle w:val="Hypertextovodkaz"/>
          </w:rPr>
          <w:t>3.</w:t>
        </w:r>
        <w:r w:rsidR="00440F29">
          <w:rPr>
            <w:rFonts w:eastAsiaTheme="minorEastAsia"/>
            <w:caps w:val="0"/>
            <w:noProof/>
            <w:sz w:val="22"/>
            <w:szCs w:val="22"/>
            <w:lang w:eastAsia="cs-CZ"/>
          </w:rPr>
          <w:tab/>
        </w:r>
        <w:r w:rsidR="00440F29" w:rsidRPr="00A60C3F">
          <w:rPr>
            <w:rStyle w:val="Hypertextovodkaz"/>
          </w:rPr>
          <w:t>KOMUNIKACE MEZI ZADAVATELEM a DODAVATELEM</w:t>
        </w:r>
        <w:r w:rsidR="00440F29">
          <w:rPr>
            <w:noProof/>
            <w:webHidden/>
          </w:rPr>
          <w:tab/>
        </w:r>
        <w:r w:rsidR="00440F29">
          <w:rPr>
            <w:noProof/>
            <w:webHidden/>
          </w:rPr>
          <w:fldChar w:fldCharType="begin"/>
        </w:r>
        <w:r w:rsidR="00440F29">
          <w:rPr>
            <w:noProof/>
            <w:webHidden/>
          </w:rPr>
          <w:instrText xml:space="preserve"> PAGEREF _Toc40689035 \h </w:instrText>
        </w:r>
        <w:r w:rsidR="00440F29">
          <w:rPr>
            <w:noProof/>
            <w:webHidden/>
          </w:rPr>
        </w:r>
        <w:r w:rsidR="00440F29">
          <w:rPr>
            <w:noProof/>
            <w:webHidden/>
          </w:rPr>
          <w:fldChar w:fldCharType="separate"/>
        </w:r>
        <w:r w:rsidR="00440F29">
          <w:rPr>
            <w:noProof/>
            <w:webHidden/>
          </w:rPr>
          <w:t>4</w:t>
        </w:r>
        <w:r w:rsidR="00440F29">
          <w:rPr>
            <w:noProof/>
            <w:webHidden/>
          </w:rPr>
          <w:fldChar w:fldCharType="end"/>
        </w:r>
      </w:hyperlink>
    </w:p>
    <w:p w:rsidR="00440F29" w:rsidRDefault="003B589B">
      <w:pPr>
        <w:pStyle w:val="Obsah1"/>
        <w:rPr>
          <w:rFonts w:eastAsiaTheme="minorEastAsia"/>
          <w:caps w:val="0"/>
          <w:noProof/>
          <w:sz w:val="22"/>
          <w:szCs w:val="22"/>
          <w:lang w:eastAsia="cs-CZ"/>
        </w:rPr>
      </w:pPr>
      <w:hyperlink w:anchor="_Toc40689036" w:history="1">
        <w:r w:rsidR="00440F29" w:rsidRPr="00A60C3F">
          <w:rPr>
            <w:rStyle w:val="Hypertextovodkaz"/>
          </w:rPr>
          <w:t>4.</w:t>
        </w:r>
        <w:r w:rsidR="00440F29">
          <w:rPr>
            <w:rFonts w:eastAsiaTheme="minorEastAsia"/>
            <w:caps w:val="0"/>
            <w:noProof/>
            <w:sz w:val="22"/>
            <w:szCs w:val="22"/>
            <w:lang w:eastAsia="cs-CZ"/>
          </w:rPr>
          <w:tab/>
        </w:r>
        <w:r w:rsidR="00440F29" w:rsidRPr="00A60C3F">
          <w:rPr>
            <w:rStyle w:val="Hypertextovodkaz"/>
          </w:rPr>
          <w:t>ÚČEL A PŘEDMĚT PLNĚNÍ VEŘEJNÉ ZAKÁZKY</w:t>
        </w:r>
        <w:r w:rsidR="00440F29">
          <w:rPr>
            <w:noProof/>
            <w:webHidden/>
          </w:rPr>
          <w:tab/>
        </w:r>
        <w:r w:rsidR="00440F29">
          <w:rPr>
            <w:noProof/>
            <w:webHidden/>
          </w:rPr>
          <w:fldChar w:fldCharType="begin"/>
        </w:r>
        <w:r w:rsidR="00440F29">
          <w:rPr>
            <w:noProof/>
            <w:webHidden/>
          </w:rPr>
          <w:instrText xml:space="preserve"> PAGEREF _Toc40689036 \h </w:instrText>
        </w:r>
        <w:r w:rsidR="00440F29">
          <w:rPr>
            <w:noProof/>
            <w:webHidden/>
          </w:rPr>
        </w:r>
        <w:r w:rsidR="00440F29">
          <w:rPr>
            <w:noProof/>
            <w:webHidden/>
          </w:rPr>
          <w:fldChar w:fldCharType="separate"/>
        </w:r>
        <w:r w:rsidR="00440F29">
          <w:rPr>
            <w:noProof/>
            <w:webHidden/>
          </w:rPr>
          <w:t>4</w:t>
        </w:r>
        <w:r w:rsidR="00440F29">
          <w:rPr>
            <w:noProof/>
            <w:webHidden/>
          </w:rPr>
          <w:fldChar w:fldCharType="end"/>
        </w:r>
      </w:hyperlink>
    </w:p>
    <w:p w:rsidR="00440F29" w:rsidRDefault="003B589B">
      <w:pPr>
        <w:pStyle w:val="Obsah1"/>
        <w:rPr>
          <w:rFonts w:eastAsiaTheme="minorEastAsia"/>
          <w:caps w:val="0"/>
          <w:noProof/>
          <w:sz w:val="22"/>
          <w:szCs w:val="22"/>
          <w:lang w:eastAsia="cs-CZ"/>
        </w:rPr>
      </w:pPr>
      <w:hyperlink w:anchor="_Toc40689037" w:history="1">
        <w:r w:rsidR="00440F29" w:rsidRPr="00A60C3F">
          <w:rPr>
            <w:rStyle w:val="Hypertextovodkaz"/>
          </w:rPr>
          <w:t>5.</w:t>
        </w:r>
        <w:r w:rsidR="00440F29">
          <w:rPr>
            <w:rFonts w:eastAsiaTheme="minorEastAsia"/>
            <w:caps w:val="0"/>
            <w:noProof/>
            <w:sz w:val="22"/>
            <w:szCs w:val="22"/>
            <w:lang w:eastAsia="cs-CZ"/>
          </w:rPr>
          <w:tab/>
        </w:r>
        <w:r w:rsidR="00440F29" w:rsidRPr="00A60C3F">
          <w:rPr>
            <w:rStyle w:val="Hypertextovodkaz"/>
          </w:rPr>
          <w:t>ZDROJE FINANCOVÁNÍ A PŘEDPOKLÁDANÁ HODNOTA VEŘEJNÉ ZAKÁZKY</w:t>
        </w:r>
        <w:r w:rsidR="00440F29">
          <w:rPr>
            <w:noProof/>
            <w:webHidden/>
          </w:rPr>
          <w:tab/>
        </w:r>
        <w:r w:rsidR="00440F29">
          <w:rPr>
            <w:noProof/>
            <w:webHidden/>
          </w:rPr>
          <w:fldChar w:fldCharType="begin"/>
        </w:r>
        <w:r w:rsidR="00440F29">
          <w:rPr>
            <w:noProof/>
            <w:webHidden/>
          </w:rPr>
          <w:instrText xml:space="preserve"> PAGEREF _Toc40689037 \h </w:instrText>
        </w:r>
        <w:r w:rsidR="00440F29">
          <w:rPr>
            <w:noProof/>
            <w:webHidden/>
          </w:rPr>
        </w:r>
        <w:r w:rsidR="00440F29">
          <w:rPr>
            <w:noProof/>
            <w:webHidden/>
          </w:rPr>
          <w:fldChar w:fldCharType="separate"/>
        </w:r>
        <w:r w:rsidR="00440F29">
          <w:rPr>
            <w:noProof/>
            <w:webHidden/>
          </w:rPr>
          <w:t>4</w:t>
        </w:r>
        <w:r w:rsidR="00440F29">
          <w:rPr>
            <w:noProof/>
            <w:webHidden/>
          </w:rPr>
          <w:fldChar w:fldCharType="end"/>
        </w:r>
      </w:hyperlink>
    </w:p>
    <w:p w:rsidR="00440F29" w:rsidRDefault="003B589B">
      <w:pPr>
        <w:pStyle w:val="Obsah1"/>
        <w:rPr>
          <w:rFonts w:eastAsiaTheme="minorEastAsia"/>
          <w:caps w:val="0"/>
          <w:noProof/>
          <w:sz w:val="22"/>
          <w:szCs w:val="22"/>
          <w:lang w:eastAsia="cs-CZ"/>
        </w:rPr>
      </w:pPr>
      <w:hyperlink w:anchor="_Toc40689038" w:history="1">
        <w:r w:rsidR="00440F29" w:rsidRPr="00A60C3F">
          <w:rPr>
            <w:rStyle w:val="Hypertextovodkaz"/>
          </w:rPr>
          <w:t>6.</w:t>
        </w:r>
        <w:r w:rsidR="00440F29">
          <w:rPr>
            <w:rFonts w:eastAsiaTheme="minorEastAsia"/>
            <w:caps w:val="0"/>
            <w:noProof/>
            <w:sz w:val="22"/>
            <w:szCs w:val="22"/>
            <w:lang w:eastAsia="cs-CZ"/>
          </w:rPr>
          <w:tab/>
        </w:r>
        <w:r w:rsidR="00440F29" w:rsidRPr="00A60C3F">
          <w:rPr>
            <w:rStyle w:val="Hypertextovodkaz"/>
          </w:rPr>
          <w:t>OBSAH ZADÁVACÍ DOKUMENTACE</w:t>
        </w:r>
        <w:r w:rsidR="00440F29">
          <w:rPr>
            <w:noProof/>
            <w:webHidden/>
          </w:rPr>
          <w:tab/>
        </w:r>
        <w:r w:rsidR="00440F29">
          <w:rPr>
            <w:noProof/>
            <w:webHidden/>
          </w:rPr>
          <w:fldChar w:fldCharType="begin"/>
        </w:r>
        <w:r w:rsidR="00440F29">
          <w:rPr>
            <w:noProof/>
            <w:webHidden/>
          </w:rPr>
          <w:instrText xml:space="preserve"> PAGEREF _Toc40689038 \h </w:instrText>
        </w:r>
        <w:r w:rsidR="00440F29">
          <w:rPr>
            <w:noProof/>
            <w:webHidden/>
          </w:rPr>
        </w:r>
        <w:r w:rsidR="00440F29">
          <w:rPr>
            <w:noProof/>
            <w:webHidden/>
          </w:rPr>
          <w:fldChar w:fldCharType="separate"/>
        </w:r>
        <w:r w:rsidR="00440F29">
          <w:rPr>
            <w:noProof/>
            <w:webHidden/>
          </w:rPr>
          <w:t>5</w:t>
        </w:r>
        <w:r w:rsidR="00440F29">
          <w:rPr>
            <w:noProof/>
            <w:webHidden/>
          </w:rPr>
          <w:fldChar w:fldCharType="end"/>
        </w:r>
      </w:hyperlink>
    </w:p>
    <w:p w:rsidR="00440F29" w:rsidRDefault="003B589B">
      <w:pPr>
        <w:pStyle w:val="Obsah1"/>
        <w:rPr>
          <w:rFonts w:eastAsiaTheme="minorEastAsia"/>
          <w:caps w:val="0"/>
          <w:noProof/>
          <w:sz w:val="22"/>
          <w:szCs w:val="22"/>
          <w:lang w:eastAsia="cs-CZ"/>
        </w:rPr>
      </w:pPr>
      <w:hyperlink w:anchor="_Toc40689039" w:history="1">
        <w:r w:rsidR="00440F29" w:rsidRPr="00A60C3F">
          <w:rPr>
            <w:rStyle w:val="Hypertextovodkaz"/>
          </w:rPr>
          <w:t>7.</w:t>
        </w:r>
        <w:r w:rsidR="00440F29">
          <w:rPr>
            <w:rFonts w:eastAsiaTheme="minorEastAsia"/>
            <w:caps w:val="0"/>
            <w:noProof/>
            <w:sz w:val="22"/>
            <w:szCs w:val="22"/>
            <w:lang w:eastAsia="cs-CZ"/>
          </w:rPr>
          <w:tab/>
        </w:r>
        <w:r w:rsidR="00440F29" w:rsidRPr="00A60C3F">
          <w:rPr>
            <w:rStyle w:val="Hypertextovodkaz"/>
          </w:rPr>
          <w:t>VYSVĚTLENÍ, ZMĚNY A DOPLNĚNÍ ZADÁVACÍ DOKUMENTACE</w:t>
        </w:r>
        <w:r w:rsidR="00440F29">
          <w:rPr>
            <w:noProof/>
            <w:webHidden/>
          </w:rPr>
          <w:tab/>
        </w:r>
        <w:r w:rsidR="00440F29">
          <w:rPr>
            <w:noProof/>
            <w:webHidden/>
          </w:rPr>
          <w:fldChar w:fldCharType="begin"/>
        </w:r>
        <w:r w:rsidR="00440F29">
          <w:rPr>
            <w:noProof/>
            <w:webHidden/>
          </w:rPr>
          <w:instrText xml:space="preserve"> PAGEREF _Toc40689039 \h </w:instrText>
        </w:r>
        <w:r w:rsidR="00440F29">
          <w:rPr>
            <w:noProof/>
            <w:webHidden/>
          </w:rPr>
        </w:r>
        <w:r w:rsidR="00440F29">
          <w:rPr>
            <w:noProof/>
            <w:webHidden/>
          </w:rPr>
          <w:fldChar w:fldCharType="separate"/>
        </w:r>
        <w:r w:rsidR="00440F29">
          <w:rPr>
            <w:noProof/>
            <w:webHidden/>
          </w:rPr>
          <w:t>5</w:t>
        </w:r>
        <w:r w:rsidR="00440F29">
          <w:rPr>
            <w:noProof/>
            <w:webHidden/>
          </w:rPr>
          <w:fldChar w:fldCharType="end"/>
        </w:r>
      </w:hyperlink>
    </w:p>
    <w:p w:rsidR="00440F29" w:rsidRDefault="003B589B">
      <w:pPr>
        <w:pStyle w:val="Obsah1"/>
        <w:rPr>
          <w:rFonts w:eastAsiaTheme="minorEastAsia"/>
          <w:caps w:val="0"/>
          <w:noProof/>
          <w:sz w:val="22"/>
          <w:szCs w:val="22"/>
          <w:lang w:eastAsia="cs-CZ"/>
        </w:rPr>
      </w:pPr>
      <w:hyperlink w:anchor="_Toc40689040" w:history="1">
        <w:r w:rsidR="00440F29" w:rsidRPr="00A60C3F">
          <w:rPr>
            <w:rStyle w:val="Hypertextovodkaz"/>
          </w:rPr>
          <w:t>8.</w:t>
        </w:r>
        <w:r w:rsidR="00440F29">
          <w:rPr>
            <w:rFonts w:eastAsiaTheme="minorEastAsia"/>
            <w:caps w:val="0"/>
            <w:noProof/>
            <w:sz w:val="22"/>
            <w:szCs w:val="22"/>
            <w:lang w:eastAsia="cs-CZ"/>
          </w:rPr>
          <w:tab/>
        </w:r>
        <w:r w:rsidR="00440F29" w:rsidRPr="00A60C3F">
          <w:rPr>
            <w:rStyle w:val="Hypertextovodkaz"/>
          </w:rPr>
          <w:t>POŽADAVKY ZADAVATELE NA KVALIFIKACI</w:t>
        </w:r>
        <w:r w:rsidR="00440F29">
          <w:rPr>
            <w:noProof/>
            <w:webHidden/>
          </w:rPr>
          <w:tab/>
        </w:r>
        <w:r w:rsidR="00440F29">
          <w:rPr>
            <w:noProof/>
            <w:webHidden/>
          </w:rPr>
          <w:fldChar w:fldCharType="begin"/>
        </w:r>
        <w:r w:rsidR="00440F29">
          <w:rPr>
            <w:noProof/>
            <w:webHidden/>
          </w:rPr>
          <w:instrText xml:space="preserve"> PAGEREF _Toc40689040 \h </w:instrText>
        </w:r>
        <w:r w:rsidR="00440F29">
          <w:rPr>
            <w:noProof/>
            <w:webHidden/>
          </w:rPr>
        </w:r>
        <w:r w:rsidR="00440F29">
          <w:rPr>
            <w:noProof/>
            <w:webHidden/>
          </w:rPr>
          <w:fldChar w:fldCharType="separate"/>
        </w:r>
        <w:r w:rsidR="00440F29">
          <w:rPr>
            <w:noProof/>
            <w:webHidden/>
          </w:rPr>
          <w:t>6</w:t>
        </w:r>
        <w:r w:rsidR="00440F29">
          <w:rPr>
            <w:noProof/>
            <w:webHidden/>
          </w:rPr>
          <w:fldChar w:fldCharType="end"/>
        </w:r>
      </w:hyperlink>
    </w:p>
    <w:p w:rsidR="00440F29" w:rsidRDefault="003B589B">
      <w:pPr>
        <w:pStyle w:val="Obsah1"/>
        <w:rPr>
          <w:rFonts w:eastAsiaTheme="minorEastAsia"/>
          <w:caps w:val="0"/>
          <w:noProof/>
          <w:sz w:val="22"/>
          <w:szCs w:val="22"/>
          <w:lang w:eastAsia="cs-CZ"/>
        </w:rPr>
      </w:pPr>
      <w:hyperlink w:anchor="_Toc40689041" w:history="1">
        <w:r w:rsidR="00440F29" w:rsidRPr="00A60C3F">
          <w:rPr>
            <w:rStyle w:val="Hypertextovodkaz"/>
          </w:rPr>
          <w:t>9.</w:t>
        </w:r>
        <w:r w:rsidR="00440F29">
          <w:rPr>
            <w:rFonts w:eastAsiaTheme="minorEastAsia"/>
            <w:caps w:val="0"/>
            <w:noProof/>
            <w:sz w:val="22"/>
            <w:szCs w:val="22"/>
            <w:lang w:eastAsia="cs-CZ"/>
          </w:rPr>
          <w:tab/>
        </w:r>
        <w:r w:rsidR="00440F29" w:rsidRPr="00A60C3F">
          <w:rPr>
            <w:rStyle w:val="Hypertextovodkaz"/>
          </w:rPr>
          <w:t>DALŠÍ INFORMACE/DOKUMENTY PŘEDKLÁDANÉ DODAVATELEM V NABÍDCE</w:t>
        </w:r>
        <w:r w:rsidR="00440F29">
          <w:rPr>
            <w:noProof/>
            <w:webHidden/>
          </w:rPr>
          <w:tab/>
        </w:r>
        <w:r w:rsidR="00440F29">
          <w:rPr>
            <w:noProof/>
            <w:webHidden/>
          </w:rPr>
          <w:fldChar w:fldCharType="begin"/>
        </w:r>
        <w:r w:rsidR="00440F29">
          <w:rPr>
            <w:noProof/>
            <w:webHidden/>
          </w:rPr>
          <w:instrText xml:space="preserve"> PAGEREF _Toc40689041 \h </w:instrText>
        </w:r>
        <w:r w:rsidR="00440F29">
          <w:rPr>
            <w:noProof/>
            <w:webHidden/>
          </w:rPr>
        </w:r>
        <w:r w:rsidR="00440F29">
          <w:rPr>
            <w:noProof/>
            <w:webHidden/>
          </w:rPr>
          <w:fldChar w:fldCharType="separate"/>
        </w:r>
        <w:r w:rsidR="00440F29">
          <w:rPr>
            <w:noProof/>
            <w:webHidden/>
          </w:rPr>
          <w:t>13</w:t>
        </w:r>
        <w:r w:rsidR="00440F29">
          <w:rPr>
            <w:noProof/>
            <w:webHidden/>
          </w:rPr>
          <w:fldChar w:fldCharType="end"/>
        </w:r>
      </w:hyperlink>
    </w:p>
    <w:p w:rsidR="00440F29" w:rsidRDefault="003B589B">
      <w:pPr>
        <w:pStyle w:val="Obsah1"/>
        <w:rPr>
          <w:rFonts w:eastAsiaTheme="minorEastAsia"/>
          <w:caps w:val="0"/>
          <w:noProof/>
          <w:sz w:val="22"/>
          <w:szCs w:val="22"/>
          <w:lang w:eastAsia="cs-CZ"/>
        </w:rPr>
      </w:pPr>
      <w:hyperlink w:anchor="_Toc40689042" w:history="1">
        <w:r w:rsidR="00440F29" w:rsidRPr="00A60C3F">
          <w:rPr>
            <w:rStyle w:val="Hypertextovodkaz"/>
          </w:rPr>
          <w:t>10.</w:t>
        </w:r>
        <w:r w:rsidR="00440F29">
          <w:rPr>
            <w:rFonts w:eastAsiaTheme="minorEastAsia"/>
            <w:caps w:val="0"/>
            <w:noProof/>
            <w:sz w:val="22"/>
            <w:szCs w:val="22"/>
            <w:lang w:eastAsia="cs-CZ"/>
          </w:rPr>
          <w:tab/>
        </w:r>
        <w:r w:rsidR="00440F29" w:rsidRPr="00A60C3F">
          <w:rPr>
            <w:rStyle w:val="Hypertextovodkaz"/>
          </w:rPr>
          <w:t>PROHLÍDKA MÍSTA PLNĚNÍ (STAVENIŠTĚ)</w:t>
        </w:r>
        <w:r w:rsidR="00440F29">
          <w:rPr>
            <w:noProof/>
            <w:webHidden/>
          </w:rPr>
          <w:tab/>
        </w:r>
        <w:r w:rsidR="00440F29">
          <w:rPr>
            <w:noProof/>
            <w:webHidden/>
          </w:rPr>
          <w:fldChar w:fldCharType="begin"/>
        </w:r>
        <w:r w:rsidR="00440F29">
          <w:rPr>
            <w:noProof/>
            <w:webHidden/>
          </w:rPr>
          <w:instrText xml:space="preserve"> PAGEREF _Toc40689042 \h </w:instrText>
        </w:r>
        <w:r w:rsidR="00440F29">
          <w:rPr>
            <w:noProof/>
            <w:webHidden/>
          </w:rPr>
        </w:r>
        <w:r w:rsidR="00440F29">
          <w:rPr>
            <w:noProof/>
            <w:webHidden/>
          </w:rPr>
          <w:fldChar w:fldCharType="separate"/>
        </w:r>
        <w:r w:rsidR="00440F29">
          <w:rPr>
            <w:noProof/>
            <w:webHidden/>
          </w:rPr>
          <w:t>17</w:t>
        </w:r>
        <w:r w:rsidR="00440F29">
          <w:rPr>
            <w:noProof/>
            <w:webHidden/>
          </w:rPr>
          <w:fldChar w:fldCharType="end"/>
        </w:r>
      </w:hyperlink>
    </w:p>
    <w:p w:rsidR="00440F29" w:rsidRDefault="003B589B">
      <w:pPr>
        <w:pStyle w:val="Obsah1"/>
        <w:rPr>
          <w:rFonts w:eastAsiaTheme="minorEastAsia"/>
          <w:caps w:val="0"/>
          <w:noProof/>
          <w:sz w:val="22"/>
          <w:szCs w:val="22"/>
          <w:lang w:eastAsia="cs-CZ"/>
        </w:rPr>
      </w:pPr>
      <w:hyperlink w:anchor="_Toc40689043" w:history="1">
        <w:r w:rsidR="00440F29" w:rsidRPr="00A60C3F">
          <w:rPr>
            <w:rStyle w:val="Hypertextovodkaz"/>
          </w:rPr>
          <w:t>11.</w:t>
        </w:r>
        <w:r w:rsidR="00440F29">
          <w:rPr>
            <w:rFonts w:eastAsiaTheme="minorEastAsia"/>
            <w:caps w:val="0"/>
            <w:noProof/>
            <w:sz w:val="22"/>
            <w:szCs w:val="22"/>
            <w:lang w:eastAsia="cs-CZ"/>
          </w:rPr>
          <w:tab/>
        </w:r>
        <w:r w:rsidR="00440F29" w:rsidRPr="00A60C3F">
          <w:rPr>
            <w:rStyle w:val="Hypertextovodkaz"/>
          </w:rPr>
          <w:t>JAZYK NABÍDEK</w:t>
        </w:r>
        <w:r w:rsidR="00440F29">
          <w:rPr>
            <w:noProof/>
            <w:webHidden/>
          </w:rPr>
          <w:tab/>
        </w:r>
        <w:r w:rsidR="00440F29">
          <w:rPr>
            <w:noProof/>
            <w:webHidden/>
          </w:rPr>
          <w:fldChar w:fldCharType="begin"/>
        </w:r>
        <w:r w:rsidR="00440F29">
          <w:rPr>
            <w:noProof/>
            <w:webHidden/>
          </w:rPr>
          <w:instrText xml:space="preserve"> PAGEREF _Toc40689043 \h </w:instrText>
        </w:r>
        <w:r w:rsidR="00440F29">
          <w:rPr>
            <w:noProof/>
            <w:webHidden/>
          </w:rPr>
        </w:r>
        <w:r w:rsidR="00440F29">
          <w:rPr>
            <w:noProof/>
            <w:webHidden/>
          </w:rPr>
          <w:fldChar w:fldCharType="separate"/>
        </w:r>
        <w:r w:rsidR="00440F29">
          <w:rPr>
            <w:noProof/>
            <w:webHidden/>
          </w:rPr>
          <w:t>17</w:t>
        </w:r>
        <w:r w:rsidR="00440F29">
          <w:rPr>
            <w:noProof/>
            <w:webHidden/>
          </w:rPr>
          <w:fldChar w:fldCharType="end"/>
        </w:r>
      </w:hyperlink>
    </w:p>
    <w:p w:rsidR="00440F29" w:rsidRDefault="003B589B">
      <w:pPr>
        <w:pStyle w:val="Obsah1"/>
        <w:rPr>
          <w:rFonts w:eastAsiaTheme="minorEastAsia"/>
          <w:caps w:val="0"/>
          <w:noProof/>
          <w:sz w:val="22"/>
          <w:szCs w:val="22"/>
          <w:lang w:eastAsia="cs-CZ"/>
        </w:rPr>
      </w:pPr>
      <w:hyperlink w:anchor="_Toc40689044" w:history="1">
        <w:r w:rsidR="00440F29" w:rsidRPr="00A60C3F">
          <w:rPr>
            <w:rStyle w:val="Hypertextovodkaz"/>
          </w:rPr>
          <w:t>12.</w:t>
        </w:r>
        <w:r w:rsidR="00440F29">
          <w:rPr>
            <w:rFonts w:eastAsiaTheme="minorEastAsia"/>
            <w:caps w:val="0"/>
            <w:noProof/>
            <w:sz w:val="22"/>
            <w:szCs w:val="22"/>
            <w:lang w:eastAsia="cs-CZ"/>
          </w:rPr>
          <w:tab/>
        </w:r>
        <w:r w:rsidR="00440F29" w:rsidRPr="00A60C3F">
          <w:rPr>
            <w:rStyle w:val="Hypertextovodkaz"/>
          </w:rPr>
          <w:t>OBSAH A PODÁVÁNÍ NABÍDEK</w:t>
        </w:r>
        <w:r w:rsidR="00440F29">
          <w:rPr>
            <w:noProof/>
            <w:webHidden/>
          </w:rPr>
          <w:tab/>
        </w:r>
        <w:r w:rsidR="00440F29">
          <w:rPr>
            <w:noProof/>
            <w:webHidden/>
          </w:rPr>
          <w:fldChar w:fldCharType="begin"/>
        </w:r>
        <w:r w:rsidR="00440F29">
          <w:rPr>
            <w:noProof/>
            <w:webHidden/>
          </w:rPr>
          <w:instrText xml:space="preserve"> PAGEREF _Toc40689044 \h </w:instrText>
        </w:r>
        <w:r w:rsidR="00440F29">
          <w:rPr>
            <w:noProof/>
            <w:webHidden/>
          </w:rPr>
        </w:r>
        <w:r w:rsidR="00440F29">
          <w:rPr>
            <w:noProof/>
            <w:webHidden/>
          </w:rPr>
          <w:fldChar w:fldCharType="separate"/>
        </w:r>
        <w:r w:rsidR="00440F29">
          <w:rPr>
            <w:noProof/>
            <w:webHidden/>
          </w:rPr>
          <w:t>17</w:t>
        </w:r>
        <w:r w:rsidR="00440F29">
          <w:rPr>
            <w:noProof/>
            <w:webHidden/>
          </w:rPr>
          <w:fldChar w:fldCharType="end"/>
        </w:r>
      </w:hyperlink>
    </w:p>
    <w:p w:rsidR="00440F29" w:rsidRDefault="003B589B">
      <w:pPr>
        <w:pStyle w:val="Obsah1"/>
        <w:rPr>
          <w:rFonts w:eastAsiaTheme="minorEastAsia"/>
          <w:caps w:val="0"/>
          <w:noProof/>
          <w:sz w:val="22"/>
          <w:szCs w:val="22"/>
          <w:lang w:eastAsia="cs-CZ"/>
        </w:rPr>
      </w:pPr>
      <w:hyperlink w:anchor="_Toc40689045" w:history="1">
        <w:r w:rsidR="00440F29" w:rsidRPr="00A60C3F">
          <w:rPr>
            <w:rStyle w:val="Hypertextovodkaz"/>
          </w:rPr>
          <w:t>13.</w:t>
        </w:r>
        <w:r w:rsidR="00440F29">
          <w:rPr>
            <w:rFonts w:eastAsiaTheme="minorEastAsia"/>
            <w:caps w:val="0"/>
            <w:noProof/>
            <w:sz w:val="22"/>
            <w:szCs w:val="22"/>
            <w:lang w:eastAsia="cs-CZ"/>
          </w:rPr>
          <w:tab/>
        </w:r>
        <w:r w:rsidR="00440F29" w:rsidRPr="00A60C3F">
          <w:rPr>
            <w:rStyle w:val="Hypertextovodkaz"/>
          </w:rPr>
          <w:t>POŽADAVKY NA ZPRACOVÁNÍ NABÍDKOVÉ CENY</w:t>
        </w:r>
        <w:r w:rsidR="00440F29">
          <w:rPr>
            <w:noProof/>
            <w:webHidden/>
          </w:rPr>
          <w:tab/>
        </w:r>
        <w:r w:rsidR="00440F29">
          <w:rPr>
            <w:noProof/>
            <w:webHidden/>
          </w:rPr>
          <w:fldChar w:fldCharType="begin"/>
        </w:r>
        <w:r w:rsidR="00440F29">
          <w:rPr>
            <w:noProof/>
            <w:webHidden/>
          </w:rPr>
          <w:instrText xml:space="preserve"> PAGEREF _Toc40689045 \h </w:instrText>
        </w:r>
        <w:r w:rsidR="00440F29">
          <w:rPr>
            <w:noProof/>
            <w:webHidden/>
          </w:rPr>
        </w:r>
        <w:r w:rsidR="00440F29">
          <w:rPr>
            <w:noProof/>
            <w:webHidden/>
          </w:rPr>
          <w:fldChar w:fldCharType="separate"/>
        </w:r>
        <w:r w:rsidR="00440F29">
          <w:rPr>
            <w:noProof/>
            <w:webHidden/>
          </w:rPr>
          <w:t>19</w:t>
        </w:r>
        <w:r w:rsidR="00440F29">
          <w:rPr>
            <w:noProof/>
            <w:webHidden/>
          </w:rPr>
          <w:fldChar w:fldCharType="end"/>
        </w:r>
      </w:hyperlink>
    </w:p>
    <w:p w:rsidR="00440F29" w:rsidRDefault="003B589B">
      <w:pPr>
        <w:pStyle w:val="Obsah1"/>
        <w:rPr>
          <w:rFonts w:eastAsiaTheme="minorEastAsia"/>
          <w:caps w:val="0"/>
          <w:noProof/>
          <w:sz w:val="22"/>
          <w:szCs w:val="22"/>
          <w:lang w:eastAsia="cs-CZ"/>
        </w:rPr>
      </w:pPr>
      <w:hyperlink w:anchor="_Toc40689046" w:history="1">
        <w:r w:rsidR="00440F29" w:rsidRPr="00A60C3F">
          <w:rPr>
            <w:rStyle w:val="Hypertextovodkaz"/>
          </w:rPr>
          <w:t>14.</w:t>
        </w:r>
        <w:r w:rsidR="00440F29">
          <w:rPr>
            <w:rFonts w:eastAsiaTheme="minorEastAsia"/>
            <w:caps w:val="0"/>
            <w:noProof/>
            <w:sz w:val="22"/>
            <w:szCs w:val="22"/>
            <w:lang w:eastAsia="cs-CZ"/>
          </w:rPr>
          <w:tab/>
        </w:r>
        <w:r w:rsidR="00440F29" w:rsidRPr="00A60C3F">
          <w:rPr>
            <w:rStyle w:val="Hypertextovodkaz"/>
          </w:rPr>
          <w:t>VARIANTY NABÍDKY, VÝHRADA ZMĚNY DODAVATELE</w:t>
        </w:r>
        <w:r w:rsidR="00440F29">
          <w:rPr>
            <w:noProof/>
            <w:webHidden/>
          </w:rPr>
          <w:tab/>
        </w:r>
        <w:r w:rsidR="00440F29">
          <w:rPr>
            <w:noProof/>
            <w:webHidden/>
          </w:rPr>
          <w:fldChar w:fldCharType="begin"/>
        </w:r>
        <w:r w:rsidR="00440F29">
          <w:rPr>
            <w:noProof/>
            <w:webHidden/>
          </w:rPr>
          <w:instrText xml:space="preserve"> PAGEREF _Toc40689046 \h </w:instrText>
        </w:r>
        <w:r w:rsidR="00440F29">
          <w:rPr>
            <w:noProof/>
            <w:webHidden/>
          </w:rPr>
        </w:r>
        <w:r w:rsidR="00440F29">
          <w:rPr>
            <w:noProof/>
            <w:webHidden/>
          </w:rPr>
          <w:fldChar w:fldCharType="separate"/>
        </w:r>
        <w:r w:rsidR="00440F29">
          <w:rPr>
            <w:noProof/>
            <w:webHidden/>
          </w:rPr>
          <w:t>20</w:t>
        </w:r>
        <w:r w:rsidR="00440F29">
          <w:rPr>
            <w:noProof/>
            <w:webHidden/>
          </w:rPr>
          <w:fldChar w:fldCharType="end"/>
        </w:r>
      </w:hyperlink>
    </w:p>
    <w:p w:rsidR="00440F29" w:rsidRDefault="003B589B">
      <w:pPr>
        <w:pStyle w:val="Obsah1"/>
        <w:rPr>
          <w:rFonts w:eastAsiaTheme="minorEastAsia"/>
          <w:caps w:val="0"/>
          <w:noProof/>
          <w:sz w:val="22"/>
          <w:szCs w:val="22"/>
          <w:lang w:eastAsia="cs-CZ"/>
        </w:rPr>
      </w:pPr>
      <w:hyperlink w:anchor="_Toc40689047" w:history="1">
        <w:r w:rsidR="00440F29" w:rsidRPr="00A60C3F">
          <w:rPr>
            <w:rStyle w:val="Hypertextovodkaz"/>
          </w:rPr>
          <w:t>15.</w:t>
        </w:r>
        <w:r w:rsidR="00440F29">
          <w:rPr>
            <w:rFonts w:eastAsiaTheme="minorEastAsia"/>
            <w:caps w:val="0"/>
            <w:noProof/>
            <w:sz w:val="22"/>
            <w:szCs w:val="22"/>
            <w:lang w:eastAsia="cs-CZ"/>
          </w:rPr>
          <w:tab/>
        </w:r>
        <w:r w:rsidR="00440F29" w:rsidRPr="00A60C3F">
          <w:rPr>
            <w:rStyle w:val="Hypertextovodkaz"/>
          </w:rPr>
          <w:t>OTEVÍRÁNÍ NABÍDEK</w:t>
        </w:r>
        <w:r w:rsidR="00440F29">
          <w:rPr>
            <w:noProof/>
            <w:webHidden/>
          </w:rPr>
          <w:tab/>
        </w:r>
        <w:r w:rsidR="00440F29">
          <w:rPr>
            <w:noProof/>
            <w:webHidden/>
          </w:rPr>
          <w:fldChar w:fldCharType="begin"/>
        </w:r>
        <w:r w:rsidR="00440F29">
          <w:rPr>
            <w:noProof/>
            <w:webHidden/>
          </w:rPr>
          <w:instrText xml:space="preserve"> PAGEREF _Toc40689047 \h </w:instrText>
        </w:r>
        <w:r w:rsidR="00440F29">
          <w:rPr>
            <w:noProof/>
            <w:webHidden/>
          </w:rPr>
        </w:r>
        <w:r w:rsidR="00440F29">
          <w:rPr>
            <w:noProof/>
            <w:webHidden/>
          </w:rPr>
          <w:fldChar w:fldCharType="separate"/>
        </w:r>
        <w:r w:rsidR="00440F29">
          <w:rPr>
            <w:noProof/>
            <w:webHidden/>
          </w:rPr>
          <w:t>20</w:t>
        </w:r>
        <w:r w:rsidR="00440F29">
          <w:rPr>
            <w:noProof/>
            <w:webHidden/>
          </w:rPr>
          <w:fldChar w:fldCharType="end"/>
        </w:r>
      </w:hyperlink>
    </w:p>
    <w:p w:rsidR="00440F29" w:rsidRDefault="003B589B">
      <w:pPr>
        <w:pStyle w:val="Obsah1"/>
        <w:rPr>
          <w:rFonts w:eastAsiaTheme="minorEastAsia"/>
          <w:caps w:val="0"/>
          <w:noProof/>
          <w:sz w:val="22"/>
          <w:szCs w:val="22"/>
          <w:lang w:eastAsia="cs-CZ"/>
        </w:rPr>
      </w:pPr>
      <w:hyperlink w:anchor="_Toc40689048" w:history="1">
        <w:r w:rsidR="00440F29" w:rsidRPr="00A60C3F">
          <w:rPr>
            <w:rStyle w:val="Hypertextovodkaz"/>
          </w:rPr>
          <w:t>16.</w:t>
        </w:r>
        <w:r w:rsidR="00440F29">
          <w:rPr>
            <w:rFonts w:eastAsiaTheme="minorEastAsia"/>
            <w:caps w:val="0"/>
            <w:noProof/>
            <w:sz w:val="22"/>
            <w:szCs w:val="22"/>
            <w:lang w:eastAsia="cs-CZ"/>
          </w:rPr>
          <w:tab/>
        </w:r>
        <w:r w:rsidR="00440F29" w:rsidRPr="00A60C3F">
          <w:rPr>
            <w:rStyle w:val="Hypertextovodkaz"/>
          </w:rPr>
          <w:t>POSOUZENÍ SPLNĚNÍ PODMÍNEK ÚČASTI</w:t>
        </w:r>
        <w:r w:rsidR="00440F29">
          <w:rPr>
            <w:noProof/>
            <w:webHidden/>
          </w:rPr>
          <w:tab/>
        </w:r>
        <w:r w:rsidR="00440F29">
          <w:rPr>
            <w:noProof/>
            <w:webHidden/>
          </w:rPr>
          <w:fldChar w:fldCharType="begin"/>
        </w:r>
        <w:r w:rsidR="00440F29">
          <w:rPr>
            <w:noProof/>
            <w:webHidden/>
          </w:rPr>
          <w:instrText xml:space="preserve"> PAGEREF _Toc40689048 \h </w:instrText>
        </w:r>
        <w:r w:rsidR="00440F29">
          <w:rPr>
            <w:noProof/>
            <w:webHidden/>
          </w:rPr>
        </w:r>
        <w:r w:rsidR="00440F29">
          <w:rPr>
            <w:noProof/>
            <w:webHidden/>
          </w:rPr>
          <w:fldChar w:fldCharType="separate"/>
        </w:r>
        <w:r w:rsidR="00440F29">
          <w:rPr>
            <w:noProof/>
            <w:webHidden/>
          </w:rPr>
          <w:t>20</w:t>
        </w:r>
        <w:r w:rsidR="00440F29">
          <w:rPr>
            <w:noProof/>
            <w:webHidden/>
          </w:rPr>
          <w:fldChar w:fldCharType="end"/>
        </w:r>
      </w:hyperlink>
    </w:p>
    <w:p w:rsidR="00440F29" w:rsidRDefault="003B589B">
      <w:pPr>
        <w:pStyle w:val="Obsah1"/>
        <w:rPr>
          <w:rFonts w:eastAsiaTheme="minorEastAsia"/>
          <w:caps w:val="0"/>
          <w:noProof/>
          <w:sz w:val="22"/>
          <w:szCs w:val="22"/>
          <w:lang w:eastAsia="cs-CZ"/>
        </w:rPr>
      </w:pPr>
      <w:hyperlink w:anchor="_Toc40689049" w:history="1">
        <w:r w:rsidR="00440F29" w:rsidRPr="00A60C3F">
          <w:rPr>
            <w:rStyle w:val="Hypertextovodkaz"/>
          </w:rPr>
          <w:t>17.</w:t>
        </w:r>
        <w:r w:rsidR="00440F29">
          <w:rPr>
            <w:rFonts w:eastAsiaTheme="minorEastAsia"/>
            <w:caps w:val="0"/>
            <w:noProof/>
            <w:sz w:val="22"/>
            <w:szCs w:val="22"/>
            <w:lang w:eastAsia="cs-CZ"/>
          </w:rPr>
          <w:tab/>
        </w:r>
        <w:r w:rsidR="00440F29" w:rsidRPr="00A60C3F">
          <w:rPr>
            <w:rStyle w:val="Hypertextovodkaz"/>
          </w:rPr>
          <w:t>HODNOCENÍ NABÍDEK</w:t>
        </w:r>
        <w:r w:rsidR="00440F29">
          <w:rPr>
            <w:noProof/>
            <w:webHidden/>
          </w:rPr>
          <w:tab/>
        </w:r>
        <w:r w:rsidR="00440F29">
          <w:rPr>
            <w:noProof/>
            <w:webHidden/>
          </w:rPr>
          <w:fldChar w:fldCharType="begin"/>
        </w:r>
        <w:r w:rsidR="00440F29">
          <w:rPr>
            <w:noProof/>
            <w:webHidden/>
          </w:rPr>
          <w:instrText xml:space="preserve"> PAGEREF _Toc40689049 \h </w:instrText>
        </w:r>
        <w:r w:rsidR="00440F29">
          <w:rPr>
            <w:noProof/>
            <w:webHidden/>
          </w:rPr>
        </w:r>
        <w:r w:rsidR="00440F29">
          <w:rPr>
            <w:noProof/>
            <w:webHidden/>
          </w:rPr>
          <w:fldChar w:fldCharType="separate"/>
        </w:r>
        <w:r w:rsidR="00440F29">
          <w:rPr>
            <w:noProof/>
            <w:webHidden/>
          </w:rPr>
          <w:t>22</w:t>
        </w:r>
        <w:r w:rsidR="00440F29">
          <w:rPr>
            <w:noProof/>
            <w:webHidden/>
          </w:rPr>
          <w:fldChar w:fldCharType="end"/>
        </w:r>
      </w:hyperlink>
    </w:p>
    <w:p w:rsidR="00440F29" w:rsidRDefault="003B589B">
      <w:pPr>
        <w:pStyle w:val="Obsah1"/>
        <w:rPr>
          <w:rFonts w:eastAsiaTheme="minorEastAsia"/>
          <w:caps w:val="0"/>
          <w:noProof/>
          <w:sz w:val="22"/>
          <w:szCs w:val="22"/>
          <w:lang w:eastAsia="cs-CZ"/>
        </w:rPr>
      </w:pPr>
      <w:hyperlink w:anchor="_Toc40689050" w:history="1">
        <w:r w:rsidR="00440F29" w:rsidRPr="00A60C3F">
          <w:rPr>
            <w:rStyle w:val="Hypertextovodkaz"/>
          </w:rPr>
          <w:t>18.</w:t>
        </w:r>
        <w:r w:rsidR="00440F29">
          <w:rPr>
            <w:rFonts w:eastAsiaTheme="minorEastAsia"/>
            <w:caps w:val="0"/>
            <w:noProof/>
            <w:sz w:val="22"/>
            <w:szCs w:val="22"/>
            <w:lang w:eastAsia="cs-CZ"/>
          </w:rPr>
          <w:tab/>
        </w:r>
        <w:r w:rsidR="00440F29" w:rsidRPr="00A60C3F">
          <w:rPr>
            <w:rStyle w:val="Hypertextovodkaz"/>
          </w:rPr>
          <w:t>ZRUŠENÍ VÝBĚROVÉHO ŘÍZENÍ</w:t>
        </w:r>
        <w:r w:rsidR="00440F29">
          <w:rPr>
            <w:noProof/>
            <w:webHidden/>
          </w:rPr>
          <w:tab/>
        </w:r>
        <w:r w:rsidR="00440F29">
          <w:rPr>
            <w:noProof/>
            <w:webHidden/>
          </w:rPr>
          <w:fldChar w:fldCharType="begin"/>
        </w:r>
        <w:r w:rsidR="00440F29">
          <w:rPr>
            <w:noProof/>
            <w:webHidden/>
          </w:rPr>
          <w:instrText xml:space="preserve"> PAGEREF _Toc40689050 \h </w:instrText>
        </w:r>
        <w:r w:rsidR="00440F29">
          <w:rPr>
            <w:noProof/>
            <w:webHidden/>
          </w:rPr>
        </w:r>
        <w:r w:rsidR="00440F29">
          <w:rPr>
            <w:noProof/>
            <w:webHidden/>
          </w:rPr>
          <w:fldChar w:fldCharType="separate"/>
        </w:r>
        <w:r w:rsidR="00440F29">
          <w:rPr>
            <w:noProof/>
            <w:webHidden/>
          </w:rPr>
          <w:t>22</w:t>
        </w:r>
        <w:r w:rsidR="00440F29">
          <w:rPr>
            <w:noProof/>
            <w:webHidden/>
          </w:rPr>
          <w:fldChar w:fldCharType="end"/>
        </w:r>
      </w:hyperlink>
    </w:p>
    <w:p w:rsidR="00440F29" w:rsidRDefault="003B589B">
      <w:pPr>
        <w:pStyle w:val="Obsah1"/>
        <w:rPr>
          <w:rFonts w:eastAsiaTheme="minorEastAsia"/>
          <w:caps w:val="0"/>
          <w:noProof/>
          <w:sz w:val="22"/>
          <w:szCs w:val="22"/>
          <w:lang w:eastAsia="cs-CZ"/>
        </w:rPr>
      </w:pPr>
      <w:hyperlink w:anchor="_Toc40689051" w:history="1">
        <w:r w:rsidR="00440F29" w:rsidRPr="00A60C3F">
          <w:rPr>
            <w:rStyle w:val="Hypertextovodkaz"/>
          </w:rPr>
          <w:t>19.</w:t>
        </w:r>
        <w:r w:rsidR="00440F29">
          <w:rPr>
            <w:rFonts w:eastAsiaTheme="minorEastAsia"/>
            <w:caps w:val="0"/>
            <w:noProof/>
            <w:sz w:val="22"/>
            <w:szCs w:val="22"/>
            <w:lang w:eastAsia="cs-CZ"/>
          </w:rPr>
          <w:tab/>
        </w:r>
        <w:r w:rsidR="00440F29" w:rsidRPr="00A60C3F">
          <w:rPr>
            <w:rStyle w:val="Hypertextovodkaz"/>
          </w:rPr>
          <w:t>UZAVŘENÍ SMLOUVY</w:t>
        </w:r>
        <w:r w:rsidR="00440F29">
          <w:rPr>
            <w:noProof/>
            <w:webHidden/>
          </w:rPr>
          <w:tab/>
        </w:r>
        <w:r w:rsidR="00440F29">
          <w:rPr>
            <w:noProof/>
            <w:webHidden/>
          </w:rPr>
          <w:fldChar w:fldCharType="begin"/>
        </w:r>
        <w:r w:rsidR="00440F29">
          <w:rPr>
            <w:noProof/>
            <w:webHidden/>
          </w:rPr>
          <w:instrText xml:space="preserve"> PAGEREF _Toc40689051 \h </w:instrText>
        </w:r>
        <w:r w:rsidR="00440F29">
          <w:rPr>
            <w:noProof/>
            <w:webHidden/>
          </w:rPr>
        </w:r>
        <w:r w:rsidR="00440F29">
          <w:rPr>
            <w:noProof/>
            <w:webHidden/>
          </w:rPr>
          <w:fldChar w:fldCharType="separate"/>
        </w:r>
        <w:r w:rsidR="00440F29">
          <w:rPr>
            <w:noProof/>
            <w:webHidden/>
          </w:rPr>
          <w:t>22</w:t>
        </w:r>
        <w:r w:rsidR="00440F29">
          <w:rPr>
            <w:noProof/>
            <w:webHidden/>
          </w:rPr>
          <w:fldChar w:fldCharType="end"/>
        </w:r>
      </w:hyperlink>
    </w:p>
    <w:p w:rsidR="00440F29" w:rsidRDefault="003B589B">
      <w:pPr>
        <w:pStyle w:val="Obsah1"/>
        <w:rPr>
          <w:rFonts w:eastAsiaTheme="minorEastAsia"/>
          <w:caps w:val="0"/>
          <w:noProof/>
          <w:sz w:val="22"/>
          <w:szCs w:val="22"/>
          <w:lang w:eastAsia="cs-CZ"/>
        </w:rPr>
      </w:pPr>
      <w:hyperlink w:anchor="_Toc40689052" w:history="1">
        <w:r w:rsidR="00440F29" w:rsidRPr="00A60C3F">
          <w:rPr>
            <w:rStyle w:val="Hypertextovodkaz"/>
          </w:rPr>
          <w:t>20.</w:t>
        </w:r>
        <w:r w:rsidR="00440F29">
          <w:rPr>
            <w:rFonts w:eastAsiaTheme="minorEastAsia"/>
            <w:caps w:val="0"/>
            <w:noProof/>
            <w:sz w:val="22"/>
            <w:szCs w:val="22"/>
            <w:lang w:eastAsia="cs-CZ"/>
          </w:rPr>
          <w:tab/>
        </w:r>
        <w:r w:rsidR="00440F29" w:rsidRPr="00A60C3F">
          <w:rPr>
            <w:rStyle w:val="Hypertextovodkaz"/>
          </w:rPr>
          <w:t>OCHRANA INFORMACÍ</w:t>
        </w:r>
        <w:r w:rsidR="00440F29">
          <w:rPr>
            <w:noProof/>
            <w:webHidden/>
          </w:rPr>
          <w:tab/>
        </w:r>
        <w:r w:rsidR="00440F29">
          <w:rPr>
            <w:noProof/>
            <w:webHidden/>
          </w:rPr>
          <w:fldChar w:fldCharType="begin"/>
        </w:r>
        <w:r w:rsidR="00440F29">
          <w:rPr>
            <w:noProof/>
            <w:webHidden/>
          </w:rPr>
          <w:instrText xml:space="preserve"> PAGEREF _Toc40689052 \h </w:instrText>
        </w:r>
        <w:r w:rsidR="00440F29">
          <w:rPr>
            <w:noProof/>
            <w:webHidden/>
          </w:rPr>
        </w:r>
        <w:r w:rsidR="00440F29">
          <w:rPr>
            <w:noProof/>
            <w:webHidden/>
          </w:rPr>
          <w:fldChar w:fldCharType="separate"/>
        </w:r>
        <w:r w:rsidR="00440F29">
          <w:rPr>
            <w:noProof/>
            <w:webHidden/>
          </w:rPr>
          <w:t>24</w:t>
        </w:r>
        <w:r w:rsidR="00440F29">
          <w:rPr>
            <w:noProof/>
            <w:webHidden/>
          </w:rPr>
          <w:fldChar w:fldCharType="end"/>
        </w:r>
      </w:hyperlink>
    </w:p>
    <w:p w:rsidR="00440F29" w:rsidRDefault="003B589B">
      <w:pPr>
        <w:pStyle w:val="Obsah1"/>
        <w:rPr>
          <w:rFonts w:eastAsiaTheme="minorEastAsia"/>
          <w:caps w:val="0"/>
          <w:noProof/>
          <w:sz w:val="22"/>
          <w:szCs w:val="22"/>
          <w:lang w:eastAsia="cs-CZ"/>
        </w:rPr>
      </w:pPr>
      <w:hyperlink w:anchor="_Toc40689053" w:history="1">
        <w:r w:rsidR="00440F29" w:rsidRPr="00A60C3F">
          <w:rPr>
            <w:rStyle w:val="Hypertextovodkaz"/>
          </w:rPr>
          <w:t>21.</w:t>
        </w:r>
        <w:r w:rsidR="00440F29">
          <w:rPr>
            <w:rFonts w:eastAsiaTheme="minorEastAsia"/>
            <w:caps w:val="0"/>
            <w:noProof/>
            <w:sz w:val="22"/>
            <w:szCs w:val="22"/>
            <w:lang w:eastAsia="cs-CZ"/>
          </w:rPr>
          <w:tab/>
        </w:r>
        <w:r w:rsidR="00440F29" w:rsidRPr="00A60C3F">
          <w:rPr>
            <w:rStyle w:val="Hypertextovodkaz"/>
          </w:rPr>
          <w:t>PŘÍLOHY TÉTO VÝZVY</w:t>
        </w:r>
        <w:r w:rsidR="00440F29">
          <w:rPr>
            <w:noProof/>
            <w:webHidden/>
          </w:rPr>
          <w:tab/>
        </w:r>
        <w:r w:rsidR="00440F29">
          <w:rPr>
            <w:noProof/>
            <w:webHidden/>
          </w:rPr>
          <w:fldChar w:fldCharType="begin"/>
        </w:r>
        <w:r w:rsidR="00440F29">
          <w:rPr>
            <w:noProof/>
            <w:webHidden/>
          </w:rPr>
          <w:instrText xml:space="preserve"> PAGEREF _Toc40689053 \h </w:instrText>
        </w:r>
        <w:r w:rsidR="00440F29">
          <w:rPr>
            <w:noProof/>
            <w:webHidden/>
          </w:rPr>
        </w:r>
        <w:r w:rsidR="00440F29">
          <w:rPr>
            <w:noProof/>
            <w:webHidden/>
          </w:rPr>
          <w:fldChar w:fldCharType="separate"/>
        </w:r>
        <w:r w:rsidR="00440F29">
          <w:rPr>
            <w:noProof/>
            <w:webHidden/>
          </w:rPr>
          <w:t>24</w:t>
        </w:r>
        <w:r w:rsidR="00440F29">
          <w:rPr>
            <w:noProof/>
            <w:webHidden/>
          </w:rPr>
          <w:fldChar w:fldCharType="end"/>
        </w:r>
      </w:hyperlink>
    </w:p>
    <w:p w:rsidR="00AD0C7B" w:rsidRPr="001472A9" w:rsidRDefault="00BD7E91" w:rsidP="001472A9">
      <w:pPr>
        <w:spacing w:line="360" w:lineRule="auto"/>
        <w:rPr>
          <w:sz w:val="16"/>
          <w:szCs w:val="16"/>
        </w:rPr>
      </w:pPr>
      <w:r w:rsidRPr="001472A9">
        <w:rPr>
          <w:sz w:val="16"/>
          <w:szCs w:val="16"/>
        </w:rPr>
        <w:fldChar w:fldCharType="end"/>
      </w:r>
    </w:p>
    <w:p w:rsidR="00AD0C7B" w:rsidRDefault="00AD0C7B">
      <w:r>
        <w:br w:type="page"/>
      </w:r>
    </w:p>
    <w:p w:rsidR="0035531B" w:rsidRDefault="0035531B" w:rsidP="0035531B">
      <w:pPr>
        <w:pStyle w:val="Nadpis1-1"/>
      </w:pPr>
      <w:bookmarkStart w:id="0" w:name="_Toc40689033"/>
      <w:bookmarkStart w:id="1" w:name="_Toc389559699"/>
      <w:bookmarkStart w:id="2" w:name="_Toc397429847"/>
      <w:bookmarkStart w:id="3" w:name="_Ref433028040"/>
      <w:bookmarkStart w:id="4" w:name="_Toc1048197"/>
      <w:r>
        <w:lastRenderedPageBreak/>
        <w:t>ÚVODNÍ USTANOVENÍ</w:t>
      </w:r>
      <w:bookmarkEnd w:id="0"/>
    </w:p>
    <w:p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rsidR="0035531B" w:rsidRDefault="0035531B" w:rsidP="0035531B">
      <w:pPr>
        <w:pStyle w:val="Nadpis1-1"/>
      </w:pPr>
      <w:bookmarkStart w:id="5" w:name="_Toc40689034"/>
      <w:r>
        <w:t>IDENTIFIKAČNÍ ÚDAJE ZADAVATELE</w:t>
      </w:r>
      <w:bookmarkEnd w:id="5"/>
    </w:p>
    <w:p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rsidR="0035531B" w:rsidRDefault="0035531B" w:rsidP="0035531B">
      <w:pPr>
        <w:pStyle w:val="Textbezslovn"/>
        <w:spacing w:after="0"/>
      </w:pPr>
      <w:r>
        <w:t>sídlo: Dlážděná 1003/7, Praha 1,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t xml:space="preserve">Identifikátor datové schránky: </w:t>
      </w:r>
      <w:proofErr w:type="spellStart"/>
      <w:r>
        <w:t>uccchjm</w:t>
      </w:r>
      <w:proofErr w:type="spellEnd"/>
    </w:p>
    <w:p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rsidR="0035531B" w:rsidRDefault="0035531B" w:rsidP="0035531B">
      <w:pPr>
        <w:pStyle w:val="Textbezslovn"/>
      </w:pPr>
      <w:r w:rsidRPr="000174E8">
        <w:tab/>
      </w:r>
      <w:r w:rsidRPr="000174E8">
        <w:tab/>
      </w:r>
    </w:p>
    <w:p w:rsidR="0035531B" w:rsidRDefault="0035531B" w:rsidP="0035531B">
      <w:pPr>
        <w:pStyle w:val="Nadpis1-1"/>
      </w:pPr>
      <w:bookmarkStart w:id="6" w:name="_Toc40689035"/>
      <w:r>
        <w:lastRenderedPageBreak/>
        <w:t>KOMUNIKACE MEZI ZADAVATELEM</w:t>
      </w:r>
      <w:r w:rsidR="00845C50">
        <w:t xml:space="preserve"> a </w:t>
      </w:r>
      <w:r>
        <w:t>DODAVATELEM</w:t>
      </w:r>
      <w:bookmarkEnd w:id="6"/>
      <w:r>
        <w:t xml:space="preserve"> </w:t>
      </w:r>
    </w:p>
    <w:p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046545" w:rsidRPr="001607E5">
          <w:rPr>
            <w:rStyle w:val="Hypertextovodkaz"/>
            <w:noProof w:val="0"/>
          </w:rPr>
          <w:t>https://zakazky.szdc.cz/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rsidR="0035531B" w:rsidRDefault="0035531B" w:rsidP="0035531B">
      <w:pPr>
        <w:pStyle w:val="Text1-1"/>
      </w:pPr>
      <w:r>
        <w:t xml:space="preserve">Kontaktní osobou zadavatele pro </w:t>
      </w:r>
      <w:r w:rsidR="009531C1">
        <w:t xml:space="preserve">výběrové </w:t>
      </w:r>
      <w:r>
        <w:t xml:space="preserve">řízení je: </w:t>
      </w:r>
    </w:p>
    <w:p w:rsidR="00FD01A8" w:rsidRPr="00A713AC" w:rsidRDefault="00FD01A8" w:rsidP="00FD01A8">
      <w:pPr>
        <w:pStyle w:val="Textbezslovn"/>
        <w:spacing w:after="0"/>
        <w:ind w:left="1418"/>
        <w:rPr>
          <w:b/>
        </w:rPr>
      </w:pPr>
      <w:r w:rsidRPr="00A713AC">
        <w:rPr>
          <w:b/>
        </w:rPr>
        <w:t>JUDr. Jaroslav Klimeš</w:t>
      </w:r>
    </w:p>
    <w:p w:rsidR="00FD01A8" w:rsidRDefault="00FD01A8" w:rsidP="00FD01A8">
      <w:pPr>
        <w:pStyle w:val="Textbezslovn"/>
        <w:spacing w:after="0"/>
        <w:ind w:left="1418"/>
      </w:pPr>
      <w:r>
        <w:t xml:space="preserve">telefon: 722 819 305, </w:t>
      </w:r>
    </w:p>
    <w:p w:rsidR="00FD01A8" w:rsidRDefault="00FD01A8" w:rsidP="00FD01A8">
      <w:pPr>
        <w:pStyle w:val="Textbezslovn"/>
        <w:spacing w:after="0"/>
        <w:ind w:left="1418"/>
      </w:pPr>
      <w:r>
        <w:t xml:space="preserve">e-mail: KlimesJa@szdc.cz </w:t>
      </w:r>
    </w:p>
    <w:p w:rsidR="00FD01A8" w:rsidRDefault="00FD01A8" w:rsidP="00FD01A8">
      <w:pPr>
        <w:pStyle w:val="Textbezslovn"/>
        <w:spacing w:after="0"/>
        <w:ind w:left="1418"/>
      </w:pPr>
    </w:p>
    <w:p w:rsidR="00FD01A8" w:rsidRDefault="00FD01A8" w:rsidP="00FD01A8">
      <w:pPr>
        <w:pStyle w:val="Textbezslovn"/>
        <w:spacing w:after="0"/>
        <w:ind w:left="1418"/>
      </w:pPr>
      <w:r>
        <w:t>adresa:</w:t>
      </w:r>
    </w:p>
    <w:p w:rsidR="00FD01A8" w:rsidRDefault="00FD01A8" w:rsidP="00FD01A8">
      <w:pPr>
        <w:pStyle w:val="Textbezslovn"/>
        <w:spacing w:after="0"/>
        <w:ind w:left="1418"/>
      </w:pPr>
      <w:r>
        <w:t>Správa železniční dopravní cesty, státní organizace</w:t>
      </w:r>
    </w:p>
    <w:p w:rsidR="00FD01A8" w:rsidRDefault="00FD01A8" w:rsidP="00FD01A8">
      <w:pPr>
        <w:pStyle w:val="Textbezslovn"/>
        <w:spacing w:after="0"/>
        <w:ind w:left="1418"/>
      </w:pPr>
      <w:r>
        <w:t>Stavební správa východ</w:t>
      </w:r>
    </w:p>
    <w:p w:rsidR="00FD01A8" w:rsidRDefault="00FD01A8" w:rsidP="00FD01A8">
      <w:pPr>
        <w:pStyle w:val="Textbezslovn"/>
        <w:spacing w:after="0"/>
        <w:ind w:left="1418"/>
      </w:pPr>
      <w:r>
        <w:t>Nerudova 1</w:t>
      </w:r>
    </w:p>
    <w:p w:rsidR="00F86B1F" w:rsidRDefault="00F86B1F" w:rsidP="00FD01A8">
      <w:pPr>
        <w:pStyle w:val="Textbezslovn"/>
        <w:spacing w:after="0"/>
        <w:ind w:left="1418"/>
      </w:pPr>
      <w:r>
        <w:t>779 00 Olomouc</w:t>
      </w:r>
    </w:p>
    <w:p w:rsidR="0035531B" w:rsidRPr="002E1C1E" w:rsidRDefault="0035531B" w:rsidP="00FD01A8">
      <w:pPr>
        <w:pStyle w:val="Nadpis1-1"/>
      </w:pPr>
      <w:bookmarkStart w:id="7" w:name="_Toc40689036"/>
      <w:r w:rsidRPr="002E1C1E">
        <w:t>ÚČEL</w:t>
      </w:r>
      <w:r w:rsidR="00845C50" w:rsidRPr="002E1C1E">
        <w:t xml:space="preserve"> </w:t>
      </w:r>
      <w:r w:rsidR="00776A8A" w:rsidRPr="002E1C1E">
        <w:t>A</w:t>
      </w:r>
      <w:r w:rsidR="00845C50" w:rsidRPr="002E1C1E">
        <w:t> </w:t>
      </w:r>
      <w:r w:rsidRPr="002E1C1E">
        <w:t>PŘEDMĚT PLNĚNÍ VEŘEJNÉ ZAKÁZKY</w:t>
      </w:r>
      <w:bookmarkEnd w:id="7"/>
    </w:p>
    <w:p w:rsidR="0035531B" w:rsidRPr="002E1C1E" w:rsidRDefault="0035531B" w:rsidP="0035531B">
      <w:pPr>
        <w:pStyle w:val="Text1-1"/>
      </w:pPr>
      <w:r w:rsidRPr="002E1C1E">
        <w:t>Účel veřejné zakázky</w:t>
      </w:r>
    </w:p>
    <w:p w:rsidR="0035531B" w:rsidRPr="002E1C1E" w:rsidRDefault="00D801F4" w:rsidP="0035531B">
      <w:pPr>
        <w:pStyle w:val="Textbezslovn"/>
      </w:pPr>
      <w:r w:rsidRPr="002E1C1E">
        <w:t>Výstavbou nového dálkového optického kabelu bude výrazně zvýšen přenos kvality dat, čímž bude zajištěna vyšší bezpečnost železničního provozu v úseku Žamberk – Potštejn – Kostelec nad Orlicí.</w:t>
      </w:r>
    </w:p>
    <w:p w:rsidR="0035531B" w:rsidRPr="002E1C1E" w:rsidRDefault="0035531B" w:rsidP="00D801F4">
      <w:pPr>
        <w:pStyle w:val="Text1-1"/>
      </w:pPr>
      <w:r w:rsidRPr="002E1C1E">
        <w:t>Předmět plnění veřejné zakázky</w:t>
      </w:r>
    </w:p>
    <w:p w:rsidR="0035531B" w:rsidRPr="002E1C1E" w:rsidRDefault="00D801F4" w:rsidP="006F6B09">
      <w:pPr>
        <w:pStyle w:val="Textbezslovn"/>
      </w:pPr>
      <w:r w:rsidRPr="002E1C1E">
        <w:t>Předmětem zakázky je vybudování nového dálkového optického kabelu, kdy bude výrazně zvýšen přenos kvality dat, čímž bude zajištěna vyšší bezpečnost železničního provozu v úseku Žamberk – Potštejn – Kostelec nad Orlicí. Předmětem veřejné zakázky je rovněž dodání realizační dokumentace a realizace díla.</w:t>
      </w:r>
    </w:p>
    <w:p w:rsidR="0035531B" w:rsidRPr="002E1C1E" w:rsidRDefault="0035531B" w:rsidP="006F6B09">
      <w:pPr>
        <w:pStyle w:val="Textbezslovn"/>
      </w:pPr>
      <w:r w:rsidRPr="002E1C1E">
        <w:t>Bližší specifikace předmětu plnění veřejné zakázky je upravena</w:t>
      </w:r>
      <w:r w:rsidR="00092CC9" w:rsidRPr="002E1C1E">
        <w:t xml:space="preserve"> v </w:t>
      </w:r>
      <w:r w:rsidRPr="002E1C1E">
        <w:t>dalších částech zadávací dokumentace.</w:t>
      </w:r>
    </w:p>
    <w:p w:rsidR="0035531B" w:rsidRPr="002E1C1E" w:rsidRDefault="0035531B" w:rsidP="0035531B">
      <w:pPr>
        <w:pStyle w:val="Text1-1"/>
      </w:pPr>
      <w:r w:rsidRPr="002E1C1E">
        <w:t>Klasifikace předmětu veřejné zakázky</w:t>
      </w:r>
    </w:p>
    <w:p w:rsidR="0035531B" w:rsidRPr="002E1C1E" w:rsidRDefault="0035531B" w:rsidP="006F6B09">
      <w:pPr>
        <w:pStyle w:val="Textbezslovn"/>
        <w:spacing w:after="0"/>
      </w:pPr>
      <w:r w:rsidRPr="002E1C1E">
        <w:t>CPV kód  45234110-0 – Výstavba meziměstských železničních drah</w:t>
      </w:r>
    </w:p>
    <w:p w:rsidR="0035531B" w:rsidRPr="002E1C1E" w:rsidRDefault="0035531B" w:rsidP="007354E9">
      <w:pPr>
        <w:pStyle w:val="Textbezslovn"/>
      </w:pPr>
    </w:p>
    <w:p w:rsidR="0035531B" w:rsidRPr="002E1C1E" w:rsidRDefault="007354E9" w:rsidP="007354E9">
      <w:pPr>
        <w:pStyle w:val="Text1-1"/>
      </w:pPr>
      <w:r w:rsidRPr="002E1C1E">
        <w:t>Doba plnění veřejné zakázky je uvedena ve Smlouvě o dílo na plnění veřejné zakázky, jejíž závazný vzor tvoří Díl 2 zadávací dokumentace</w:t>
      </w:r>
      <w:r w:rsidR="0035531B" w:rsidRPr="002E1C1E">
        <w:t>.</w:t>
      </w:r>
    </w:p>
    <w:p w:rsidR="0035531B" w:rsidRPr="002E1C1E" w:rsidRDefault="0035531B" w:rsidP="006F6B09">
      <w:pPr>
        <w:pStyle w:val="Nadpis1-1"/>
      </w:pPr>
      <w:bookmarkStart w:id="8" w:name="_Toc40689037"/>
      <w:r w:rsidRPr="002E1C1E">
        <w:t>ZDROJE FINANCOVÁNÍ</w:t>
      </w:r>
      <w:r w:rsidR="00845C50" w:rsidRPr="002E1C1E">
        <w:t xml:space="preserve"> </w:t>
      </w:r>
      <w:r w:rsidR="00776A8A" w:rsidRPr="002E1C1E">
        <w:t>A</w:t>
      </w:r>
      <w:r w:rsidR="00845C50" w:rsidRPr="002E1C1E">
        <w:t> </w:t>
      </w:r>
      <w:r w:rsidRPr="002E1C1E">
        <w:t>PŘEDPOKLÁDANÁ HODNOTA VEŘEJNÉ ZAKÁZKY</w:t>
      </w:r>
      <w:bookmarkEnd w:id="8"/>
    </w:p>
    <w:p w:rsidR="007354E9" w:rsidRPr="002E1C1E" w:rsidRDefault="007354E9" w:rsidP="007354E9">
      <w:pPr>
        <w:pStyle w:val="Text1-1"/>
      </w:pPr>
      <w:r w:rsidRPr="002E1C1E">
        <w:t>Předpokládá se financování této veřejné zakázky z prostředků České republiky - Státního fondu dopravní infrastruktury.</w:t>
      </w:r>
    </w:p>
    <w:p w:rsidR="0035531B" w:rsidRPr="002E1C1E" w:rsidRDefault="007354E9" w:rsidP="007354E9">
      <w:pPr>
        <w:pStyle w:val="Text1-1"/>
      </w:pPr>
      <w:r w:rsidRPr="002E1C1E">
        <w:t>Konečným příjemcem prostředků ze zdrojů uvedených v článku 5.1 této Výzvy je Správa železni</w:t>
      </w:r>
      <w:r w:rsidR="00C370EE" w:rsidRPr="002E1C1E">
        <w:t>c</w:t>
      </w:r>
      <w:r w:rsidRPr="002E1C1E">
        <w:t>, státní organizace se sídlem Praha 1, Nové Město, Dlážděná 1003/7, PSČ 110 00 (zadavatel)</w:t>
      </w:r>
      <w:r w:rsidR="0035531B" w:rsidRPr="002E1C1E">
        <w:t>.</w:t>
      </w:r>
    </w:p>
    <w:p w:rsidR="007354E9" w:rsidRPr="002E1C1E" w:rsidRDefault="007354E9" w:rsidP="007354E9">
      <w:pPr>
        <w:pStyle w:val="Text1-1"/>
      </w:pPr>
      <w:r w:rsidRPr="002E1C1E">
        <w:rPr>
          <w:b/>
        </w:rPr>
        <w:t xml:space="preserve">Předpokládaná hodnota veřejné zakázky činí </w:t>
      </w:r>
      <w:r w:rsidR="0051048F" w:rsidRPr="002E1C1E">
        <w:rPr>
          <w:rFonts w:eastAsia="Times New Roman" w:cs="Arial"/>
          <w:b/>
          <w:lang w:eastAsia="cs-CZ"/>
        </w:rPr>
        <w:t>30 396 715,-</w:t>
      </w:r>
      <w:r w:rsidRPr="002E1C1E">
        <w:rPr>
          <w:b/>
        </w:rPr>
        <w:t xml:space="preserve"> Kč (bez DPH)</w:t>
      </w:r>
      <w:r w:rsidRPr="002E1C1E">
        <w:t>.</w:t>
      </w:r>
    </w:p>
    <w:p w:rsidR="0035531B" w:rsidRPr="00887139" w:rsidRDefault="0035531B" w:rsidP="007354E9">
      <w:pPr>
        <w:pStyle w:val="Textbezslovn"/>
        <w:rPr>
          <w:rStyle w:val="Tun9b"/>
          <w:b w:val="0"/>
        </w:rPr>
      </w:pPr>
    </w:p>
    <w:p w:rsidR="0035531B" w:rsidRDefault="0035531B" w:rsidP="006F6B09">
      <w:pPr>
        <w:pStyle w:val="Nadpis1-1"/>
      </w:pPr>
      <w:bookmarkStart w:id="9" w:name="_Toc40689038"/>
      <w:r>
        <w:lastRenderedPageBreak/>
        <w:t>OBSAH ZADÁVACÍ DOKUMENTACE</w:t>
      </w:r>
      <w:bookmarkEnd w:id="9"/>
      <w:r>
        <w:t xml:space="preserve"> </w:t>
      </w:r>
    </w:p>
    <w:p w:rsidR="0035531B" w:rsidRDefault="00FD39DE" w:rsidP="00FD39DE">
      <w:pPr>
        <w:pStyle w:val="Text1-1"/>
      </w:pPr>
      <w:r w:rsidRPr="00FD39DE">
        <w:t>Zadávací dokumentace obsahuje následující dokumenty</w:t>
      </w:r>
      <w:r w:rsidR="0035531B">
        <w:t xml:space="preserve">: </w:t>
      </w:r>
    </w:p>
    <w:p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rsidR="00FD39DE" w:rsidRPr="00261383" w:rsidRDefault="00FD39DE" w:rsidP="00FD39DE">
      <w:pPr>
        <w:pStyle w:val="Textbezslovn"/>
        <w:tabs>
          <w:tab w:val="left" w:pos="1701"/>
        </w:tabs>
        <w:spacing w:after="0"/>
        <w:ind w:left="1701" w:hanging="964"/>
      </w:pPr>
      <w:r w:rsidRPr="00261383">
        <w:t>Část 2</w:t>
      </w:r>
      <w:r w:rsidRPr="00261383">
        <w:tab/>
      </w:r>
      <w:r w:rsidRPr="00D12A18">
        <w:t xml:space="preserve">Rekapitulace ceny dle </w:t>
      </w:r>
      <w:r w:rsidR="00263CBA" w:rsidRPr="00D12A18">
        <w:t>SO a PS</w:t>
      </w:r>
    </w:p>
    <w:p w:rsidR="0035531B" w:rsidRDefault="00FD39DE" w:rsidP="00FD39DE">
      <w:pPr>
        <w:pStyle w:val="Textbezslovn"/>
        <w:tabs>
          <w:tab w:val="left" w:pos="1701"/>
        </w:tabs>
        <w:ind w:left="1701" w:hanging="964"/>
      </w:pPr>
      <w:r w:rsidRPr="00261383">
        <w:t>Část 3</w:t>
      </w:r>
      <w:r w:rsidRPr="00261383">
        <w:tab/>
        <w:t xml:space="preserve">Soupis prací členěný dle </w:t>
      </w:r>
      <w:r w:rsidR="00263CBA">
        <w:t>SO a PS</w:t>
      </w:r>
      <w:r w:rsidR="0035531B">
        <w:t xml:space="preserve"> </w:t>
      </w:r>
    </w:p>
    <w:p w:rsidR="0035531B" w:rsidRDefault="00FD39DE" w:rsidP="00522F70">
      <w:pPr>
        <w:pStyle w:val="Text1-1"/>
      </w:pPr>
      <w:r>
        <w:t>Zadávací dokumentace je přístupná na profilu zadavatele: https://zakazky.szdc.cz/</w:t>
      </w:r>
      <w:r w:rsidR="0035531B">
        <w:t>.</w:t>
      </w:r>
    </w:p>
    <w:p w:rsidR="005A3D2F" w:rsidRPr="0013496A" w:rsidRDefault="0035531B" w:rsidP="005A3D2F">
      <w:pPr>
        <w:pStyle w:val="Text1-1"/>
        <w:spacing w:after="0"/>
      </w:pPr>
      <w:r>
        <w:t xml:space="preserve">Zadavatel umožňuje dodavateli přístup ke všem svým interním předpisům následujícím způsobem: </w:t>
      </w:r>
      <w:hyperlink r:id="rId13" w:history="1">
        <w:r w:rsidR="005A3D2F" w:rsidRPr="00464792">
          <w:rPr>
            <w:rStyle w:val="Hypertextovodkaz"/>
            <w:noProof w:val="0"/>
          </w:rPr>
          <w:t>http://www.tudc.cz/</w:t>
        </w:r>
      </w:hyperlink>
      <w:r w:rsidR="005A3D2F" w:rsidRPr="0013496A">
        <w:t xml:space="preserve"> nebo</w:t>
      </w:r>
      <w:r w:rsidR="001D5DE6">
        <w:t xml:space="preserve"> </w:t>
      </w:r>
      <w:hyperlink r:id="rId14" w:history="1">
        <w:r w:rsidR="001D5DE6">
          <w:rPr>
            <w:rStyle w:val="Hypertextovodkaz"/>
          </w:rPr>
          <w:t>https://www.szdc.cz/</w:t>
        </w:r>
      </w:hyperlink>
      <w:r w:rsidR="001D5DE6">
        <w:t xml:space="preserve"> (v sekci „O </w:t>
      </w:r>
      <w:proofErr w:type="gramStart"/>
      <w:r w:rsidR="001D5DE6">
        <w:t>nás“ –&gt; „Vnitřní</w:t>
      </w:r>
      <w:proofErr w:type="gramEnd"/>
      <w:r w:rsidR="001D5DE6">
        <w:t xml:space="preserve"> předpisy“ odkaz „Dokumenty a předpisy“).</w:t>
      </w:r>
    </w:p>
    <w:p w:rsidR="0035531B" w:rsidRDefault="0035531B" w:rsidP="005A3D2F">
      <w:pPr>
        <w:pStyle w:val="Text1-1"/>
        <w:numPr>
          <w:ilvl w:val="0"/>
          <w:numId w:val="0"/>
        </w:numPr>
        <w:spacing w:after="0"/>
        <w:ind w:left="737"/>
      </w:pPr>
    </w:p>
    <w:p w:rsidR="0035531B" w:rsidRPr="002E1C1E"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 xml:space="preserve">které mohou jakýmkoliv </w:t>
      </w:r>
      <w:r w:rsidRPr="002E1C1E">
        <w:t>způsobem ovlivnit cenu a správnost nabídky nebo provedení stavby</w:t>
      </w:r>
      <w:r w:rsidR="0035531B" w:rsidRPr="002E1C1E">
        <w:t>.</w:t>
      </w:r>
    </w:p>
    <w:p w:rsidR="0035531B" w:rsidRPr="002E1C1E" w:rsidRDefault="00FD39DE" w:rsidP="00FD39DE">
      <w:pPr>
        <w:pStyle w:val="Text1-1"/>
      </w:pPr>
      <w:r w:rsidRPr="002E1C1E">
        <w:t xml:space="preserve">Zadavatel sděluje, že následující části zadávací dokumentace vypracovala osoba odlišná od zadavatele, a to: </w:t>
      </w:r>
      <w:r w:rsidR="00D12A18" w:rsidRPr="002E1C1E">
        <w:rPr>
          <w:rFonts w:ascii="Verdana" w:eastAsia="Times New Roman" w:hAnsi="Verdana" w:cs="Arial"/>
          <w:lang w:eastAsia="cs-CZ"/>
        </w:rPr>
        <w:t>DSP</w:t>
      </w:r>
      <w:r w:rsidR="00522F70" w:rsidRPr="002E1C1E">
        <w:rPr>
          <w:rFonts w:ascii="Verdana" w:eastAsia="Times New Roman" w:hAnsi="Verdana" w:cs="Arial"/>
          <w:lang w:eastAsia="cs-CZ"/>
        </w:rPr>
        <w:t xml:space="preserve">, zpracovaná společností </w:t>
      </w:r>
      <w:r w:rsidR="00522F70" w:rsidRPr="002E1C1E">
        <w:rPr>
          <w:rFonts w:ascii="Verdana" w:eastAsia="Verdana" w:hAnsi="Verdana" w:cs="Arial"/>
        </w:rPr>
        <w:t xml:space="preserve">IXPROJEKTA s.r.o., Heršpická 813/5, 639 00 Brno – Štýřice, </w:t>
      </w:r>
      <w:r w:rsidR="00522F70" w:rsidRPr="002E1C1E">
        <w:rPr>
          <w:rFonts w:eastAsia="Verdana" w:cs="Arial"/>
        </w:rPr>
        <w:t xml:space="preserve">IČO: </w:t>
      </w:r>
      <w:r w:rsidR="00522F70" w:rsidRPr="002E1C1E">
        <w:rPr>
          <w:rFonts w:cs="Arial"/>
          <w:bCs/>
          <w:color w:val="000000"/>
        </w:rPr>
        <w:t>03977471</w:t>
      </w:r>
      <w:r w:rsidR="00522F70" w:rsidRPr="002E1C1E">
        <w:rPr>
          <w:rFonts w:eastAsia="Verdana" w:cs="Arial"/>
        </w:rPr>
        <w:t>.</w:t>
      </w:r>
    </w:p>
    <w:p w:rsidR="0035531B" w:rsidRPr="002E1C1E" w:rsidRDefault="00FD39DE" w:rsidP="00522F70">
      <w:pPr>
        <w:pStyle w:val="Text1-1"/>
      </w:pPr>
      <w:r w:rsidRPr="002E1C1E">
        <w:t>Pro vyloučení pochybností zadavatel uvádí, že ohledně této veřejné zakázky nevedl předběžné tržní konzultace.</w:t>
      </w:r>
      <w:r w:rsidR="0035531B" w:rsidRPr="002E1C1E">
        <w:t xml:space="preserve"> </w:t>
      </w:r>
    </w:p>
    <w:p w:rsidR="0035531B" w:rsidRDefault="0035531B" w:rsidP="00CC4380">
      <w:pPr>
        <w:pStyle w:val="Nadpis1-1"/>
      </w:pPr>
      <w:bookmarkStart w:id="10" w:name="_Toc40689039"/>
      <w:r w:rsidRPr="002E1C1E">
        <w:t>VYSVĚTLENÍ, ZMĚNY</w:t>
      </w:r>
      <w:r w:rsidR="00845C50" w:rsidRPr="002E1C1E">
        <w:t xml:space="preserve"> </w:t>
      </w:r>
      <w:r w:rsidR="00776A8A" w:rsidRPr="002E1C1E">
        <w:t>A</w:t>
      </w:r>
      <w:r w:rsidR="00845C50" w:rsidRPr="002E1C1E">
        <w:t> </w:t>
      </w:r>
      <w:r w:rsidRPr="002E1C1E">
        <w:t>DOPLNĚNÍ ZADÁVACÍ</w:t>
      </w:r>
      <w:r>
        <w:t xml:space="preserve"> DOKUMENTACE</w:t>
      </w:r>
      <w:bookmarkEnd w:id="10"/>
      <w:r>
        <w:t xml:space="preserve"> </w:t>
      </w:r>
    </w:p>
    <w:p w:rsidR="0035531B" w:rsidRPr="007366CD" w:rsidRDefault="00FD39DE" w:rsidP="00FD39DE">
      <w:pPr>
        <w:pStyle w:val="Text1-1"/>
      </w:pPr>
      <w:r w:rsidRPr="00FD39DE">
        <w:t xml:space="preserve">Dodavatel je oprávněn podávat žádosti o vysvětlení zadávací dokumentace prostřednictvím elektronického nástroje E-ZAK na adrese: </w:t>
      </w:r>
      <w:hyperlink r:id="rId15" w:history="1">
        <w:r w:rsidR="0006450D" w:rsidRPr="009530BB">
          <w:rPr>
            <w:rStyle w:val="Hypertextovodkaz"/>
            <w:noProof w:val="0"/>
          </w:rPr>
          <w:t>https://zakazky.szdc.cz/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046545" w:rsidRPr="00464792">
          <w:rPr>
            <w:rStyle w:val="Hypertextovodkaz"/>
            <w:noProof w:val="0"/>
          </w:rPr>
          <w:t>https://zakazky.szdc.cz/</w:t>
        </w:r>
      </w:hyperlink>
      <w:r w:rsidRPr="00FD39DE">
        <w:t xml:space="preserve">. Písemná žádost musí být zadavateli doručena </w:t>
      </w:r>
      <w:r w:rsidRPr="007366CD">
        <w:rPr>
          <w:b/>
        </w:rPr>
        <w:t>nejpozději 4 pracovní dny</w:t>
      </w:r>
      <w:r w:rsidRPr="007366CD">
        <w:t xml:space="preserve"> před uplynutím lhůty pro podání nabídek</w:t>
      </w:r>
      <w:r w:rsidR="00693188" w:rsidRPr="007366CD">
        <w:t>, jinak zadavatel není povinen vysvětlení poskytnout</w:t>
      </w:r>
      <w:r w:rsidRPr="007366CD">
        <w:t>.</w:t>
      </w:r>
    </w:p>
    <w:p w:rsidR="0035531B" w:rsidRDefault="00FD39DE" w:rsidP="00FD39DE">
      <w:pPr>
        <w:pStyle w:val="Text1-1"/>
      </w:pPr>
      <w:r w:rsidRPr="007366CD">
        <w:t>Zadavatel poskytne vysvětlení zadávací dokumentace nejpozději do 2</w:t>
      </w:r>
      <w:r w:rsidR="00B07880" w:rsidRPr="007366CD">
        <w:t xml:space="preserve"> </w:t>
      </w:r>
      <w:r w:rsidRPr="007366CD">
        <w:t>pracovních dnů po doručení žádosti podle předchozího odstavce. Pokud zadavatel</w:t>
      </w:r>
      <w:r w:rsidRPr="00FD39DE">
        <w:t xml:space="preserve">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a to nejméně 2 pracovní dny před uplynutím lhůty pro podání nabídek.</w:t>
      </w:r>
    </w:p>
    <w:p w:rsidR="0035531B" w:rsidRDefault="00FD39DE" w:rsidP="00522F70">
      <w:pPr>
        <w:pStyle w:val="Text1-1"/>
      </w:pPr>
      <w:r>
        <w:t xml:space="preserve">Vysvětlení zadávací dokumentace, včetně přesného znění žádosti, zadavatel uveřejní stejným způsobem, jakým uveřejnil výzvu k podání nabídek, tedy na profilu zadavatele: </w:t>
      </w:r>
      <w:hyperlink r:id="rId17" w:history="1">
        <w:r w:rsidR="00046545" w:rsidRPr="00464792">
          <w:rPr>
            <w:rStyle w:val="Hypertextovodkaz"/>
            <w:noProof w:val="0"/>
          </w:rPr>
          <w:t>https://zakazky.szdc.cz/</w:t>
        </w:r>
      </w:hyperlink>
      <w:r>
        <w:t>. Vysvětlení je považováno za doručené okamžikem uveřejnění</w:t>
      </w:r>
      <w:r w:rsidR="0035531B">
        <w:t>.</w:t>
      </w:r>
    </w:p>
    <w:p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rsidR="00FD39DE" w:rsidRDefault="00FD39DE" w:rsidP="00FD39DE">
      <w:pPr>
        <w:pStyle w:val="Text1-1"/>
      </w:pPr>
      <w:r w:rsidRPr="00FD39DE">
        <w:lastRenderedPageBreak/>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rsidR="0035531B" w:rsidRDefault="0035531B" w:rsidP="00CC4380">
      <w:pPr>
        <w:pStyle w:val="Nadpis1-1"/>
      </w:pPr>
      <w:bookmarkStart w:id="11" w:name="_Toc40689040"/>
      <w:r>
        <w:t>POŽADAVKY ZADAVATELE NA KVALIFIKACI</w:t>
      </w:r>
      <w:bookmarkEnd w:id="11"/>
    </w:p>
    <w:p w:rsidR="0035531B" w:rsidRDefault="00FD39DE" w:rsidP="00FD39DE">
      <w:pPr>
        <w:pStyle w:val="Text1-1"/>
      </w:pPr>
      <w:r w:rsidRPr="00FD39DE">
        <w:t>Dodavatelé jsou povinni prokázat splnění kvalifikace za podmínek stanovených v této Výzvě</w:t>
      </w:r>
      <w:r w:rsidR="0035531B">
        <w:t>.</w:t>
      </w:r>
    </w:p>
    <w:p w:rsidR="0035531B" w:rsidRPr="00CC4380" w:rsidRDefault="0035531B" w:rsidP="0035531B">
      <w:pPr>
        <w:pStyle w:val="Text1-1"/>
        <w:rPr>
          <w:rStyle w:val="Tun9b"/>
        </w:rPr>
      </w:pPr>
      <w:r w:rsidRPr="00CC4380">
        <w:rPr>
          <w:rStyle w:val="Tun9b"/>
        </w:rPr>
        <w:t>Prokázání splnění základní způsobilosti</w:t>
      </w:r>
    </w:p>
    <w:p w:rsidR="0035531B" w:rsidRDefault="00FD39DE" w:rsidP="00FD39DE">
      <w:pPr>
        <w:pStyle w:val="Odrka1-1"/>
      </w:pPr>
      <w:r w:rsidRPr="00FD39DE">
        <w:t xml:space="preserve">Zadavatel požaduje prokázání základní způsobilosti. </w:t>
      </w:r>
      <w:proofErr w:type="gramStart"/>
      <w:r w:rsidRPr="00FD39DE">
        <w:t>Způsobilým</w:t>
      </w:r>
      <w:proofErr w:type="gramEnd"/>
      <w:r w:rsidRPr="00FD39DE">
        <w:t xml:space="preserve"> není dodavatel, </w:t>
      </w:r>
      <w:proofErr w:type="gramStart"/>
      <w:r w:rsidRPr="00FD39DE">
        <w:t>který</w:t>
      </w:r>
      <w:r>
        <w:t>:</w:t>
      </w:r>
      <w:proofErr w:type="gramEnd"/>
    </w:p>
    <w:p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 xml:space="preserve">zák. </w:t>
      </w:r>
      <w:r>
        <w:lastRenderedPageBreak/>
        <w:t>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dispozici oprávnění</w:t>
      </w:r>
      <w:r w:rsidR="00BC6D2B">
        <w:t xml:space="preserve"> k </w:t>
      </w:r>
      <w:r>
        <w:t xml:space="preserve">podnikání pro následující činnosti: </w:t>
      </w:r>
    </w:p>
    <w:p w:rsidR="0035531B" w:rsidRDefault="0035531B" w:rsidP="00CC4380">
      <w:pPr>
        <w:pStyle w:val="Textbezslovn"/>
        <w:ind w:left="1077"/>
      </w:pPr>
    </w:p>
    <w:p w:rsidR="0035531B" w:rsidRDefault="0035531B" w:rsidP="00D10A2D">
      <w:pPr>
        <w:pStyle w:val="Odrka1-2-"/>
      </w:pPr>
      <w:r>
        <w:t xml:space="preserve">Provádění </w:t>
      </w:r>
      <w:r w:rsidRPr="00D10A2D">
        <w:t>staveb</w:t>
      </w:r>
      <w:r>
        <w:t>, jejich změn</w:t>
      </w:r>
      <w:r w:rsidR="00845C50">
        <w:t xml:space="preserve"> a </w:t>
      </w:r>
      <w:r>
        <w:t>odstraňování,</w:t>
      </w:r>
    </w:p>
    <w:p w:rsidR="0035531B" w:rsidRDefault="0035531B" w:rsidP="00CC4380">
      <w:pPr>
        <w:pStyle w:val="Odrka1-2-"/>
      </w:pPr>
      <w:r>
        <w:t>Revize, prohlídky</w:t>
      </w:r>
      <w:r w:rsidR="00845C50">
        <w:t xml:space="preserve"> a </w:t>
      </w:r>
      <w:r>
        <w:t>zkoušky určených technických zařízení</w:t>
      </w:r>
      <w:r w:rsidR="00092CC9">
        <w:t xml:space="preserve"> v </w:t>
      </w:r>
      <w:r>
        <w:t>provozu,</w:t>
      </w:r>
    </w:p>
    <w:p w:rsidR="0035531B" w:rsidRDefault="00C05727" w:rsidP="00CC4380">
      <w:pPr>
        <w:pStyle w:val="Odrka1-2-"/>
      </w:pPr>
      <w:r>
        <w:t>Výkon zeměměřických činností.</w:t>
      </w:r>
    </w:p>
    <w:p w:rsidR="0035531B" w:rsidRPr="00D12A18" w:rsidRDefault="0035531B" w:rsidP="00757863">
      <w:pPr>
        <w:pStyle w:val="Odrka1-2-"/>
        <w:numPr>
          <w:ilvl w:val="0"/>
          <w:numId w:val="0"/>
        </w:numPr>
        <w:ind w:left="1531" w:hanging="454"/>
        <w:rPr>
          <w:strike/>
        </w:rPr>
      </w:pPr>
    </w:p>
    <w:p w:rsidR="0035531B" w:rsidRPr="00757863" w:rsidRDefault="0035531B" w:rsidP="00092CC9">
      <w:pPr>
        <w:pStyle w:val="Odrka1-1"/>
      </w:pPr>
      <w:r>
        <w:t xml:space="preserve">Odborná </w:t>
      </w:r>
      <w:r w:rsidRPr="00757863">
        <w:t>způsobilost:</w:t>
      </w:r>
    </w:p>
    <w:p w:rsidR="0035531B" w:rsidRPr="00757863" w:rsidRDefault="0035531B" w:rsidP="00CC4380">
      <w:pPr>
        <w:pStyle w:val="Odrka1-2-"/>
      </w:pPr>
      <w:r w:rsidRPr="00757863">
        <w:t>Zadavatel požaduje předložení dokladu</w:t>
      </w:r>
      <w:r w:rsidR="00092CC9" w:rsidRPr="00757863">
        <w:t xml:space="preserve"> o </w:t>
      </w:r>
      <w:r w:rsidRPr="00757863">
        <w:t>autorizaci</w:t>
      </w:r>
      <w:r w:rsidR="00092CC9" w:rsidRPr="00757863">
        <w:t xml:space="preserve"> v </w:t>
      </w:r>
      <w:r w:rsidRPr="00757863">
        <w:t xml:space="preserve">rozsahu dle § 5 odst. 3 písm. </w:t>
      </w:r>
      <w:r w:rsidRPr="00757863">
        <w:rPr>
          <w:rStyle w:val="Tun9b"/>
        </w:rPr>
        <w:t>e)</w:t>
      </w:r>
      <w:r w:rsidRPr="00757863">
        <w:t xml:space="preserve"> zákona č. 360/1992 Sb.,</w:t>
      </w:r>
      <w:r w:rsidR="00092CC9" w:rsidRPr="00757863">
        <w:t xml:space="preserve"> o </w:t>
      </w:r>
      <w:r w:rsidRPr="00757863">
        <w:t>výkonu povolání autorizovaných architektů</w:t>
      </w:r>
      <w:r w:rsidR="00845C50" w:rsidRPr="00757863">
        <w:t xml:space="preserve"> a</w:t>
      </w:r>
      <w:r w:rsidR="00092CC9" w:rsidRPr="00757863">
        <w:t xml:space="preserve"> o </w:t>
      </w:r>
      <w:r w:rsidRPr="00757863">
        <w:t>výkonu povolání autorizovaných inženýrů</w:t>
      </w:r>
      <w:r w:rsidR="00845C50" w:rsidRPr="00757863">
        <w:t xml:space="preserve"> a </w:t>
      </w:r>
      <w:r w:rsidRPr="00757863">
        <w:t>techniků činných ve výstavbě, ve znění pozdějších předpisů.</w:t>
      </w:r>
    </w:p>
    <w:p w:rsidR="0035531B" w:rsidRPr="00757863" w:rsidRDefault="0035531B" w:rsidP="00CC4380">
      <w:pPr>
        <w:pStyle w:val="Odrka1-2-"/>
      </w:pPr>
      <w:r w:rsidRPr="00757863">
        <w:t>Zadavatel požaduje předložení úředního oprávnění pro ověřování výsledků zeměměřických činností</w:t>
      </w:r>
      <w:r w:rsidR="00092CC9" w:rsidRPr="00757863">
        <w:t xml:space="preserve"> v </w:t>
      </w:r>
      <w:r w:rsidRPr="00757863">
        <w:t xml:space="preserve">rozsahu dle § 13 odst. 1 písm. </w:t>
      </w:r>
      <w:r w:rsidRPr="00757863">
        <w:rPr>
          <w:rStyle w:val="Tun9b"/>
        </w:rPr>
        <w:t>a)</w:t>
      </w:r>
      <w:r w:rsidR="00845C50" w:rsidRPr="00757863">
        <w:rPr>
          <w:rStyle w:val="Tun9b"/>
        </w:rPr>
        <w:t xml:space="preserve"> a </w:t>
      </w:r>
      <w:r w:rsidRPr="00757863">
        <w:rPr>
          <w:rStyle w:val="Tun9b"/>
        </w:rPr>
        <w:t>c)</w:t>
      </w:r>
      <w:r w:rsidRPr="00757863">
        <w:t xml:space="preserve"> zákona č. 200/1994 Sb.,</w:t>
      </w:r>
      <w:r w:rsidR="00092CC9" w:rsidRPr="00757863">
        <w:t xml:space="preserve"> o </w:t>
      </w:r>
      <w:r w:rsidRPr="00757863">
        <w:t>zeměměřictví</w:t>
      </w:r>
      <w:r w:rsidR="00845C50" w:rsidRPr="00757863">
        <w:t xml:space="preserve"> a</w:t>
      </w:r>
      <w:r w:rsidR="00092CC9" w:rsidRPr="00757863">
        <w:t xml:space="preserve"> o </w:t>
      </w:r>
      <w:r w:rsidRPr="00757863">
        <w:t>změně</w:t>
      </w:r>
      <w:r w:rsidR="00845C50" w:rsidRPr="00757863">
        <w:t xml:space="preserve"> a </w:t>
      </w:r>
      <w:r w:rsidRPr="00757863">
        <w:t>doplnění některých zákonů souvisejících</w:t>
      </w:r>
      <w:r w:rsidR="00845C50" w:rsidRPr="00757863">
        <w:t xml:space="preserve"> s </w:t>
      </w:r>
      <w:r w:rsidRPr="00757863">
        <w:t>jeho zavedením, ve znění pozdějších předpisů.</w:t>
      </w:r>
    </w:p>
    <w:p w:rsidR="0035531B" w:rsidRPr="00757863" w:rsidRDefault="0035531B" w:rsidP="00CC4380">
      <w:pPr>
        <w:pStyle w:val="Textbezslovn"/>
        <w:ind w:left="1077"/>
      </w:pPr>
    </w:p>
    <w:p w:rsidR="0035531B" w:rsidRDefault="00FD4743" w:rsidP="00CC4380">
      <w:pPr>
        <w:pStyle w:val="Textbezslovn"/>
        <w:ind w:left="1077"/>
      </w:pPr>
      <w:r w:rsidRPr="00757863">
        <w:t>Je-li dodavatel fyzickou osobou, musí odbornou způsobilost splňovat buď sám,</w:t>
      </w:r>
      <w:r w:rsidRPr="00FD4743">
        <w:t xml:space="preserve">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rsidR="0035531B" w:rsidRPr="00757863" w:rsidRDefault="0035531B" w:rsidP="00CC4380">
      <w:pPr>
        <w:pStyle w:val="Textbezslovn"/>
        <w:ind w:left="1077"/>
      </w:pPr>
      <w:r>
        <w:t>Doklady</w:t>
      </w:r>
      <w:r w:rsidR="00BC6D2B">
        <w:t xml:space="preserve"> k </w:t>
      </w:r>
      <w:r>
        <w:t>prokázání profesní způsobilosti dodavatel</w:t>
      </w:r>
      <w:r w:rsidR="00092CC9">
        <w:t xml:space="preserve"> v </w:t>
      </w:r>
      <w:r>
        <w:t xml:space="preserve">rámci nabídky nemusí </w:t>
      </w:r>
      <w:r w:rsidRPr="00757863">
        <w:t>předložit, pokud právní předpisy</w:t>
      </w:r>
      <w:r w:rsidR="00092CC9" w:rsidRPr="00757863">
        <w:t xml:space="preserve"> v </w:t>
      </w:r>
      <w:r w:rsidRPr="00757863">
        <w:t xml:space="preserve">zemi jeho sídla obdobnou profesní způsobilost nevyžadují. </w:t>
      </w:r>
    </w:p>
    <w:p w:rsidR="0035531B" w:rsidRPr="00757863" w:rsidRDefault="0035531B" w:rsidP="0035531B">
      <w:pPr>
        <w:pStyle w:val="Text1-1"/>
        <w:rPr>
          <w:rStyle w:val="Tun9b"/>
        </w:rPr>
      </w:pPr>
      <w:r w:rsidRPr="00757863">
        <w:rPr>
          <w:rStyle w:val="Tun9b"/>
        </w:rPr>
        <w:t>Technická kvalifikace – seznam stavebních prací</w:t>
      </w:r>
    </w:p>
    <w:p w:rsidR="00F95A2C" w:rsidRPr="00757863" w:rsidRDefault="00F662A7" w:rsidP="00F95A2C">
      <w:pPr>
        <w:pStyle w:val="Textbezslovn"/>
      </w:pPr>
      <w:r w:rsidRPr="00757863">
        <w:rPr>
          <w:rFonts w:ascii="Verdana" w:eastAsia="Times New Roman" w:hAnsi="Verdana" w:cs="Times New Roman"/>
          <w:lang w:eastAsia="cs-CZ"/>
        </w:rPr>
        <w:t xml:space="preserve">Zadavatel požaduje předložení seznamu stavebních prací poskytnutých dodavatelem na stavbách železničních drah celostátních či regionálních, jak jsou vymezeny v § 5 odst. 1 a v § 3 odst. 1 </w:t>
      </w:r>
      <w:r w:rsidR="0002265B" w:rsidRPr="00757863">
        <w:rPr>
          <w:rFonts w:ascii="Verdana" w:eastAsia="Times New Roman" w:hAnsi="Verdana" w:cs="Times New Roman"/>
          <w:lang w:eastAsia="cs-CZ"/>
        </w:rPr>
        <w:t xml:space="preserve">písm. </w:t>
      </w:r>
      <w:r w:rsidRPr="00757863">
        <w:rPr>
          <w:rFonts w:ascii="Verdana" w:eastAsia="Times New Roman" w:hAnsi="Verdana" w:cs="Times New Roman"/>
          <w:lang w:eastAsia="cs-CZ"/>
        </w:rPr>
        <w:t>a) a b) zákona č. 266/1994 Sb., o dráhách, ve znění pozdějších předpisů, za posledních 5 let před zahájením výběrového řízení (dále jako „</w:t>
      </w:r>
      <w:r w:rsidRPr="00757863">
        <w:rPr>
          <w:rFonts w:ascii="Verdana" w:eastAsia="Times New Roman" w:hAnsi="Verdana" w:cs="Times New Roman"/>
          <w:b/>
          <w:lang w:eastAsia="cs-CZ"/>
        </w:rPr>
        <w:t>stavební práce</w:t>
      </w:r>
      <w:r w:rsidRPr="00757863">
        <w:rPr>
          <w:rFonts w:ascii="Verdana" w:eastAsia="Times New Roman" w:hAnsi="Verdana" w:cs="Times New Roman"/>
          <w:lang w:eastAsia="cs-CZ"/>
        </w:rPr>
        <w:t>“).</w:t>
      </w:r>
    </w:p>
    <w:p w:rsidR="00F95A2C" w:rsidRPr="00757863" w:rsidRDefault="00F662A7" w:rsidP="00F95A2C">
      <w:pPr>
        <w:pStyle w:val="Textbezslovn"/>
      </w:pPr>
      <w:r w:rsidRPr="00757863">
        <w:rPr>
          <w:rFonts w:ascii="Verdana" w:eastAsia="Verdana" w:hAnsi="Verdana" w:cs="Times New Roman"/>
        </w:rPr>
        <w:t xml:space="preserve">Zadavatel požaduje, aby dodavatel předložil i osvědčení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minimálně </w:t>
      </w:r>
      <w:r w:rsidRPr="00757863">
        <w:rPr>
          <w:rFonts w:ascii="Verdana" w:eastAsia="Verdana" w:hAnsi="Verdana" w:cs="Times New Roman"/>
          <w:b/>
        </w:rPr>
        <w:t>dvě</w:t>
      </w:r>
      <w:r w:rsidRPr="00757863">
        <w:rPr>
          <w:rFonts w:ascii="Verdana" w:eastAsia="Verdana" w:hAnsi="Verdana" w:cs="Times New Roman"/>
        </w:rPr>
        <w:t xml:space="preserve"> stavební práce v celkové hodnotě v součtu, včetně případných poddodávek, alespoň ve výši </w:t>
      </w:r>
      <w:r w:rsidRPr="00757863">
        <w:rPr>
          <w:rFonts w:ascii="Verdana" w:eastAsia="Verdana" w:hAnsi="Verdana" w:cs="Times New Roman"/>
          <w:b/>
        </w:rPr>
        <w:t>30.000.000,-</w:t>
      </w:r>
      <w:r w:rsidRPr="00757863">
        <w:rPr>
          <w:rFonts w:ascii="Verdana" w:eastAsia="Verdana" w:hAnsi="Verdana" w:cs="Times New Roman"/>
        </w:rPr>
        <w:t xml:space="preserve"> </w:t>
      </w:r>
      <w:r w:rsidRPr="00757863">
        <w:rPr>
          <w:rFonts w:ascii="Verdana" w:eastAsia="Verdana" w:hAnsi="Verdana" w:cs="Times New Roman"/>
          <w:b/>
        </w:rPr>
        <w:t>Kč</w:t>
      </w:r>
      <w:r w:rsidRPr="00757863">
        <w:rPr>
          <w:rFonts w:ascii="Verdana" w:eastAsia="Verdana" w:hAnsi="Verdana" w:cs="Times New Roman"/>
        </w:rPr>
        <w:t xml:space="preserve"> bez DPH, </w:t>
      </w:r>
      <w:r w:rsidRPr="00440F29">
        <w:rPr>
          <w:rFonts w:ascii="Verdana" w:eastAsia="Verdana" w:hAnsi="Verdana" w:cs="Times New Roman"/>
          <w:b/>
        </w:rPr>
        <w:t xml:space="preserve">jejichž součástí byla </w:t>
      </w:r>
      <w:r w:rsidRPr="00440F29">
        <w:rPr>
          <w:b/>
        </w:rPr>
        <w:t>rekonstrukce či výstavba</w:t>
      </w:r>
      <w:r w:rsidRPr="00440F29">
        <w:rPr>
          <w:rFonts w:ascii="Verdana" w:eastAsia="Verdana" w:hAnsi="Verdana" w:cs="Times New Roman"/>
          <w:b/>
        </w:rPr>
        <w:t xml:space="preserve"> sdělovacího zařízení</w:t>
      </w:r>
      <w:r w:rsidRPr="00757863">
        <w:rPr>
          <w:rFonts w:ascii="Verdana" w:eastAsia="Verdana" w:hAnsi="Verdana" w:cs="Times New Roman"/>
        </w:rPr>
        <w:t xml:space="preserve">, přičemž celková hodnota alespoň jedné provedené stavební práce musí, včetně případných poddodávek, činit alespoň </w:t>
      </w:r>
      <w:r w:rsidRPr="00757863">
        <w:rPr>
          <w:rFonts w:ascii="Verdana" w:eastAsia="Verdana" w:hAnsi="Verdana" w:cs="Times New Roman"/>
          <w:b/>
        </w:rPr>
        <w:t>15.000.000,-</w:t>
      </w:r>
      <w:r w:rsidRPr="00757863">
        <w:rPr>
          <w:rFonts w:ascii="Verdana" w:eastAsia="Verdana" w:hAnsi="Verdana" w:cs="Times New Roman"/>
        </w:rPr>
        <w:t xml:space="preserve"> </w:t>
      </w:r>
      <w:r w:rsidRPr="00757863">
        <w:rPr>
          <w:rFonts w:ascii="Verdana" w:eastAsia="Verdana" w:hAnsi="Verdana" w:cs="Times New Roman"/>
          <w:b/>
        </w:rPr>
        <w:t xml:space="preserve">Kč </w:t>
      </w:r>
      <w:r w:rsidRPr="00757863">
        <w:rPr>
          <w:rFonts w:ascii="Verdana" w:eastAsia="Verdana" w:hAnsi="Verdana" w:cs="Times New Roman"/>
        </w:rPr>
        <w:t>bez DPH.</w:t>
      </w:r>
    </w:p>
    <w:p w:rsidR="0035531B" w:rsidRPr="00757863" w:rsidRDefault="00F95A2C" w:rsidP="00F95A2C">
      <w:pPr>
        <w:pStyle w:val="Textbezslovn"/>
      </w:pPr>
      <w:r w:rsidRPr="00757863">
        <w:t>Seznam stavebních prací bude předložen ve formě</w:t>
      </w:r>
      <w:r w:rsidRPr="00F95A2C">
        <w:t xml:space="preserve"> dle vzorového formuláře obsaženého v Příloze č. 4 </w:t>
      </w:r>
      <w:proofErr w:type="gramStart"/>
      <w:r w:rsidRPr="00F95A2C">
        <w:t>této</w:t>
      </w:r>
      <w:proofErr w:type="gramEnd"/>
      <w:r w:rsidRPr="00F95A2C">
        <w:t xml:space="preserve">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w:t>
      </w:r>
      <w:r w:rsidRPr="00F95A2C">
        <w:lastRenderedPageBreak/>
        <w:t xml:space="preserve">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a místo provádění stavebních prací, identifikaci objednatele a musí obsahovat údaj o tom, zda byly tyto stavební </w:t>
      </w:r>
      <w:r w:rsidRPr="00757863">
        <w:t>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rsidRPr="00757863">
        <w:t>c</w:t>
      </w:r>
      <w:r w:rsidRPr="00757863">
        <w:t>, státní organizace</w:t>
      </w:r>
      <w:r w:rsidR="0035531B" w:rsidRPr="00757863">
        <w:t>.</w:t>
      </w:r>
    </w:p>
    <w:p w:rsidR="00AF4A09" w:rsidRPr="00757863" w:rsidRDefault="00AF4A09" w:rsidP="002C04EE">
      <w:pPr>
        <w:pStyle w:val="Textbezslovn"/>
      </w:pPr>
      <w:r w:rsidRPr="00757863">
        <w:t>Doba 5 let se považuje za splněnou, pokud byly stavební práce v průběhu této doby dokončeny, a pro prokázání kvalifikace postačuje, aby byl požadovaný finanční objem stavebních prací dosažen za celou dobu realizace stavebních prací, nikoliv pouze v průběhu posledních 5 let před zahájením výběrového řízení. Dokončením se u stavebních prací rozumí uvedení díla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rsidR="00AF4A09" w:rsidRDefault="00AF4A09" w:rsidP="002C04EE">
      <w:pPr>
        <w:pStyle w:val="Textbezslovn"/>
      </w:pPr>
      <w:r w:rsidRPr="00757863">
        <w:t>Pokud dodavatel není z důvodů, které mu nelze přičítat, schopen předložit doklad požadovaný k prokázání tohoto kritéria, je oprávněn předložit jiný rovnocenný doklad. Rovnocenným dokladem je zejména smlouva s objednatelem</w:t>
      </w:r>
      <w:r w:rsidRPr="00AF4A09">
        <w:t xml:space="preserve"> a současně doklad o uskutečnění plnění dodavatele. Zadavatel si vyhrazuje právo ověřit správnost údajů o realizaci stavebních prací uvedených v seznamu a osvědčení, resp. jiných rovnocenných dokladech</w:t>
      </w:r>
      <w:r>
        <w:t>.</w:t>
      </w:r>
    </w:p>
    <w:p w:rsidR="00AF4A09" w:rsidRDefault="00AF4A09" w:rsidP="00AF4A09">
      <w:pPr>
        <w:pStyle w:val="Textbezslovn"/>
      </w:pPr>
      <w:r>
        <w:t>Dodavatel může použít k prokázání splnění kritéria kvalifikace týkajícího se požadavku na předložení seznamu referenčních zakázek i takové stavební práce, které poskytl</w:t>
      </w:r>
    </w:p>
    <w:p w:rsidR="00AF4A09" w:rsidRDefault="00AF4A09" w:rsidP="00AF4A09">
      <w:pPr>
        <w:pStyle w:val="Textbezslovn"/>
        <w:ind w:left="1418" w:hanging="681"/>
      </w:pPr>
      <w:r>
        <w:t>a)</w:t>
      </w:r>
      <w:r>
        <w:tab/>
        <w:t>společně s jinými dodavateli, a to v rozsahu, v jakém se na plnění zakázky podílel, nebo</w:t>
      </w:r>
    </w:p>
    <w:p w:rsidR="00AF4A09" w:rsidRDefault="00AF4A09" w:rsidP="00AF4A09">
      <w:pPr>
        <w:pStyle w:val="Textbezslovn"/>
      </w:pPr>
      <w:r>
        <w:t>b)</w:t>
      </w:r>
      <w:r>
        <w:tab/>
        <w:t>jako poddodavatel, a to v rozsahu, v jakém se na plnění zakázky podílel.</w:t>
      </w:r>
    </w:p>
    <w:p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rsidR="00AF4A09" w:rsidRDefault="00AF4A09" w:rsidP="00AF4A09">
      <w:pPr>
        <w:pStyle w:val="Textbezslovn"/>
      </w:pPr>
      <w:r>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w:t>
      </w:r>
      <w:r>
        <w:lastRenderedPageBreak/>
        <w:t>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rsidR="0035531B" w:rsidRPr="00930B79" w:rsidRDefault="0035531B" w:rsidP="0035531B">
      <w:pPr>
        <w:pStyle w:val="Text1-1"/>
        <w:rPr>
          <w:rStyle w:val="Tun9b"/>
        </w:rPr>
      </w:pPr>
      <w:r w:rsidRPr="00930B79">
        <w:rPr>
          <w:rStyle w:val="Tun9b"/>
        </w:rPr>
        <w:t>Technická kvalifikace – seznam odborného personálu</w:t>
      </w:r>
    </w:p>
    <w:p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Dodavatel je oprávněn svěřit jedné fyzické osobě výkon více funkcí člena odborného personálu dodavatele za předpokladu, že tato osoba splňuje všechna kvalifikační kritéria pož</w:t>
      </w:r>
      <w:r w:rsidR="00655A22">
        <w:t>adovaná na výkon těchto funkcí.</w:t>
      </w:r>
    </w:p>
    <w:p w:rsidR="00AF4A09" w:rsidRPr="00757863"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w:t>
      </w:r>
      <w:r w:rsidRPr="00757863">
        <w:t>ý personál (bez ohledu na to, zda jde o zaměstnance dodavatele nebo osoby v jiném vztahu k doda</w:t>
      </w:r>
      <w:r w:rsidR="007D0559" w:rsidRPr="00757863">
        <w:t>vateli, nevyplývá-li z čl. 9.3 této Výzvy</w:t>
      </w:r>
      <w:r w:rsidRPr="00757863">
        <w:t xml:space="preserve"> jinak), který splňuje následující podmínky (což musí vyplývat z dodavatelem předkládaných dokumentů):</w:t>
      </w:r>
    </w:p>
    <w:p w:rsidR="0035531B" w:rsidRPr="00757863" w:rsidRDefault="0035531B" w:rsidP="00EF4DAC">
      <w:pPr>
        <w:pStyle w:val="Odstavec1-1a"/>
        <w:numPr>
          <w:ilvl w:val="0"/>
          <w:numId w:val="11"/>
        </w:numPr>
        <w:rPr>
          <w:rStyle w:val="Tun9b"/>
        </w:rPr>
      </w:pPr>
      <w:r w:rsidRPr="00757863">
        <w:rPr>
          <w:rStyle w:val="Tun9b"/>
        </w:rPr>
        <w:t>stavbyvedoucí</w:t>
      </w:r>
    </w:p>
    <w:p w:rsidR="0035531B" w:rsidRPr="00757863" w:rsidRDefault="0035531B" w:rsidP="00930B79">
      <w:pPr>
        <w:pStyle w:val="Odrka1-2-"/>
      </w:pPr>
      <w:r w:rsidRPr="00757863">
        <w:t>minimálně středoškolské vzdělání;</w:t>
      </w:r>
    </w:p>
    <w:p w:rsidR="0035531B" w:rsidRPr="00757863" w:rsidRDefault="0035531B" w:rsidP="00930B79">
      <w:pPr>
        <w:pStyle w:val="Odrka1-2-"/>
      </w:pPr>
      <w:r w:rsidRPr="00757863">
        <w:t>nejméně 5 let praxe</w:t>
      </w:r>
      <w:r w:rsidR="00092CC9" w:rsidRPr="00757863">
        <w:t xml:space="preserve"> v </w:t>
      </w:r>
      <w:r w:rsidRPr="00757863">
        <w:t xml:space="preserve">řízení provádění staveb železničních drah; </w:t>
      </w:r>
    </w:p>
    <w:p w:rsidR="0035531B" w:rsidRPr="00757863" w:rsidRDefault="006C5428" w:rsidP="00AF4A09">
      <w:pPr>
        <w:pStyle w:val="Odrka1-2-"/>
      </w:pPr>
      <w:r w:rsidRPr="00757863">
        <w:t xml:space="preserve">zkušenost s řízením realizace alespoň jedné zakázky - stavby železničních drah v hodnotě nejméně </w:t>
      </w:r>
      <w:r w:rsidRPr="00757863">
        <w:rPr>
          <w:b/>
        </w:rPr>
        <w:t>15 000 000</w:t>
      </w:r>
      <w:r w:rsidRPr="00757863">
        <w:t xml:space="preserve"> </w:t>
      </w:r>
      <w:r w:rsidRPr="00757863">
        <w:rPr>
          <w:b/>
        </w:rPr>
        <w:t xml:space="preserve">Kč </w:t>
      </w:r>
      <w:r w:rsidRPr="00757863">
        <w:t>bez DPH, a to v posledních 10 letech před zahájením výběrového řízení;</w:t>
      </w:r>
    </w:p>
    <w:p w:rsidR="0035531B" w:rsidRPr="00757863" w:rsidRDefault="0035531B" w:rsidP="006C5428">
      <w:pPr>
        <w:pStyle w:val="Odrka1-2-"/>
      </w:pPr>
      <w:r w:rsidRPr="00757863">
        <w:t>musí předložit doklad</w:t>
      </w:r>
      <w:r w:rsidR="00092CC9" w:rsidRPr="00757863">
        <w:t xml:space="preserve"> o </w:t>
      </w:r>
      <w:r w:rsidRPr="00757863">
        <w:t>autorizaci</w:t>
      </w:r>
      <w:r w:rsidR="00092CC9" w:rsidRPr="00757863">
        <w:t xml:space="preserve"> v </w:t>
      </w:r>
      <w:r w:rsidR="006C5428" w:rsidRPr="00757863">
        <w:t>rozsahu dle § 5 odst. 3 písm. e</w:t>
      </w:r>
      <w:r w:rsidRPr="00757863">
        <w:t>) zákona č. 360/1992 Sb.,</w:t>
      </w:r>
      <w:r w:rsidR="00092CC9" w:rsidRPr="00757863">
        <w:t xml:space="preserve"> o </w:t>
      </w:r>
      <w:r w:rsidRPr="00757863">
        <w:t>výkonu povolání autorizovaných architektů</w:t>
      </w:r>
      <w:r w:rsidR="00845C50" w:rsidRPr="00757863">
        <w:t xml:space="preserve"> a</w:t>
      </w:r>
      <w:r w:rsidR="00092CC9" w:rsidRPr="00757863">
        <w:t xml:space="preserve"> o </w:t>
      </w:r>
      <w:r w:rsidRPr="00757863">
        <w:t>výkonu povolání autorizovaných inženýrů</w:t>
      </w:r>
      <w:r w:rsidR="00845C50" w:rsidRPr="00757863">
        <w:t xml:space="preserve"> a </w:t>
      </w:r>
      <w:r w:rsidRPr="00757863">
        <w:t>techniků činných ve výstavbě, ve znění pozdějších předpisů (dále jen „autorizační zákon“), tedy</w:t>
      </w:r>
      <w:r w:rsidR="00092CC9" w:rsidRPr="00757863">
        <w:t xml:space="preserve"> v </w:t>
      </w:r>
      <w:r w:rsidRPr="00757863">
        <w:t xml:space="preserve">oboru </w:t>
      </w:r>
      <w:r w:rsidR="006C5428" w:rsidRPr="00757863">
        <w:t>technologická zařízení staveb</w:t>
      </w:r>
      <w:r w:rsidRPr="00757863">
        <w:t>;</w:t>
      </w:r>
    </w:p>
    <w:p w:rsidR="0035531B" w:rsidRPr="00757863" w:rsidRDefault="0035531B" w:rsidP="008B2021">
      <w:pPr>
        <w:pStyle w:val="Odstavec1-1a"/>
        <w:rPr>
          <w:rStyle w:val="Tun9b"/>
        </w:rPr>
      </w:pPr>
      <w:r w:rsidRPr="00757863">
        <w:rPr>
          <w:rStyle w:val="Tun9b"/>
        </w:rPr>
        <w:t>úředně oprávněný zeměměřický inženýr</w:t>
      </w:r>
    </w:p>
    <w:p w:rsidR="0035531B" w:rsidRPr="00757863" w:rsidRDefault="0035531B" w:rsidP="008B2021">
      <w:pPr>
        <w:pStyle w:val="Odrka1-2-"/>
      </w:pPr>
      <w:r w:rsidRPr="00757863">
        <w:t>oprávnění pro ověřování výsledků zeměměřických činností</w:t>
      </w:r>
      <w:r w:rsidR="00092CC9" w:rsidRPr="00757863">
        <w:t xml:space="preserve"> v </w:t>
      </w:r>
      <w:r w:rsidRPr="00757863">
        <w:t xml:space="preserve">rozsahu dle § 13 odst. 1 písm. </w:t>
      </w:r>
      <w:r w:rsidRPr="004B5AE3">
        <w:rPr>
          <w:b/>
        </w:rPr>
        <w:t>a)</w:t>
      </w:r>
      <w:r w:rsidR="00845C50" w:rsidRPr="00757863">
        <w:t xml:space="preserve"> a </w:t>
      </w:r>
      <w:r w:rsidRPr="004B5AE3">
        <w:rPr>
          <w:b/>
        </w:rPr>
        <w:t>c)</w:t>
      </w:r>
      <w:r w:rsidRPr="00757863">
        <w:t xml:space="preserve"> zákona č. 200/1994 Sb.,</w:t>
      </w:r>
      <w:r w:rsidR="00092CC9" w:rsidRPr="00757863">
        <w:t xml:space="preserve"> o </w:t>
      </w:r>
      <w:r w:rsidRPr="00757863">
        <w:t>zeměměřictví</w:t>
      </w:r>
      <w:r w:rsidR="00845C50" w:rsidRPr="00757863">
        <w:t xml:space="preserve"> a</w:t>
      </w:r>
      <w:r w:rsidR="00092CC9" w:rsidRPr="00757863">
        <w:t xml:space="preserve"> o </w:t>
      </w:r>
      <w:r w:rsidRPr="00757863">
        <w:t>změně</w:t>
      </w:r>
      <w:r w:rsidR="00845C50" w:rsidRPr="00757863">
        <w:t xml:space="preserve"> a </w:t>
      </w:r>
      <w:r w:rsidRPr="00757863">
        <w:t>doplnění některých zákonů souvisejících</w:t>
      </w:r>
      <w:r w:rsidR="00845C50" w:rsidRPr="00757863">
        <w:t xml:space="preserve"> s </w:t>
      </w:r>
      <w:r w:rsidRPr="00757863">
        <w:t>jeho zavedení</w:t>
      </w:r>
      <w:r w:rsidR="0002265B" w:rsidRPr="00757863">
        <w:t>m, ve znění pozdějších předpisů.</w:t>
      </w:r>
    </w:p>
    <w:p w:rsidR="00EE2244" w:rsidRPr="00757863" w:rsidRDefault="00EE2244" w:rsidP="006C5428">
      <w:pPr>
        <w:pStyle w:val="Odrka1-2-"/>
        <w:numPr>
          <w:ilvl w:val="0"/>
          <w:numId w:val="0"/>
        </w:numPr>
      </w:pPr>
    </w:p>
    <w:p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rsidR="0035531B" w:rsidRDefault="0035531B" w:rsidP="008B2021">
      <w:pPr>
        <w:pStyle w:val="Textbezslovn"/>
      </w:pPr>
      <w:r>
        <w:t>Zadavatel výše 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 xml:space="preserve">této lhůtě tyto referenční stavby musely být dokončeny (mohly však být zahájeny dříve).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p>
    <w:p w:rsidR="0035531B" w:rsidRDefault="0035531B" w:rsidP="008B2021">
      <w:pPr>
        <w:pStyle w:val="Textbezslovn"/>
      </w:pPr>
      <w:r w:rsidRPr="008B2021">
        <w:rPr>
          <w:rStyle w:val="Tun9b"/>
        </w:rPr>
        <w:lastRenderedPageBreak/>
        <w:t xml:space="preserve">Zadavatel uzná pouze takovou zkušenost člena odborného personálu, která trvala nejméně </w:t>
      </w:r>
      <w:r w:rsidR="006C5428">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6C5428">
        <w:rPr>
          <w:rStyle w:val="Tun9b"/>
        </w:rPr>
        <w:t>3</w:t>
      </w:r>
      <w:r w:rsidRPr="008B2021">
        <w:rPr>
          <w:rStyle w:val="Tun9b"/>
        </w:rPr>
        <w:t xml:space="preserve"> měsíc</w:t>
      </w:r>
      <w:r w:rsidR="006C5428">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rsidR="0035531B" w:rsidRDefault="008B70C7" w:rsidP="0097104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35531B" w:rsidRDefault="008B70C7" w:rsidP="0006499F">
      <w:pPr>
        <w:pStyle w:val="Textbezslovn"/>
      </w:pPr>
      <w:r w:rsidRPr="008B70C7">
        <w:lastRenderedPageBreak/>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rsidR="008B70C7" w:rsidRDefault="008B70C7" w:rsidP="008B70C7">
      <w:pPr>
        <w:pStyle w:val="Textbezslovn"/>
      </w:pPr>
      <w:r>
        <w:t xml:space="preserve">Dodavatelé v nabídkách předkládají prosté kopie dokladů prokazujících splnění kvalifikace. </w:t>
      </w:r>
    </w:p>
    <w:p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8B70C7" w:rsidRDefault="008B70C7" w:rsidP="008B70C7">
      <w:pPr>
        <w:pStyle w:val="Textbezslovn"/>
      </w:pPr>
      <w:r>
        <w:t>V případě, že byla kvalifikace získaná v zahraničí, prokazuje se v požadovaném rozsahu doklady vydanými podle právního řádu země, ve které byla získána.</w:t>
      </w:r>
    </w:p>
    <w:p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8B70C7" w:rsidRPr="008B70C7" w:rsidRDefault="008B70C7" w:rsidP="008B70C7">
      <w:pPr>
        <w:pStyle w:val="Textbezslovn"/>
        <w:rPr>
          <w:b/>
        </w:rPr>
      </w:pPr>
      <w:r w:rsidRPr="008B70C7">
        <w:rPr>
          <w:b/>
        </w:rPr>
        <w:t>Prokazování odborné způsobilosti zahraničními osobami podle zvláštních právních předpisů:</w:t>
      </w:r>
    </w:p>
    <w:p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 xml:space="preserve">výkonu </w:t>
      </w:r>
      <w:r>
        <w:lastRenderedPageBreak/>
        <w:t>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techniků činných ve výstavbě, která posuzuje 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rsidR="0035531B" w:rsidRDefault="003B589B" w:rsidP="0006499F">
      <w:pPr>
        <w:pStyle w:val="Textbezslovn"/>
        <w:ind w:left="1077"/>
      </w:pPr>
      <w:hyperlink r:id="rId18" w:history="1">
        <w:r w:rsidR="008D552B" w:rsidRPr="00464792">
          <w:rPr>
            <w:rStyle w:val="Hypertextovodkaz"/>
            <w:rFonts w:cs="Calibri"/>
          </w:rPr>
          <w:t>http://www.mdcr.cz/cs/Drazni_doprava/Seznam_pravnickych_osob/</w:t>
        </w:r>
      </w:hyperlink>
      <w:r w:rsidR="0035531B">
        <w:t xml:space="preserve"> </w:t>
      </w:r>
    </w:p>
    <w:p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rsidR="0035531B" w:rsidRDefault="0035531B" w:rsidP="0006499F">
      <w:pPr>
        <w:pStyle w:val="Textbezslovn"/>
        <w:ind w:left="1077"/>
      </w:pP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rsidR="0035531B" w:rsidRDefault="008B70C7" w:rsidP="008B70C7">
      <w:pPr>
        <w:pStyle w:val="Textbezslovn"/>
      </w:pPr>
      <w:r>
        <w:lastRenderedPageBreak/>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jinou sobou,</w:t>
      </w:r>
    </w:p>
    <w:p w:rsidR="0035531B" w:rsidRDefault="008B70C7" w:rsidP="008B70C7">
      <w:pPr>
        <w:pStyle w:val="Odrka1-1"/>
      </w:pPr>
      <w:r w:rsidRPr="008B70C7">
        <w:t>doklady prokazující splnění profesní způsobilosti podle bodu 8.3 první odrážka této Výzvy jinou osobou</w:t>
      </w:r>
      <w:r w:rsidR="0035531B">
        <w:t xml:space="preserve">,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8B70C7" w:rsidP="00AD1771">
      <w:pPr>
        <w:pStyle w:val="Textbezslovn"/>
        <w:spacing w:after="0"/>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 Toto omezení se nevztahuje na osoby, které s dodavatelem tvoří koncern. Jejich prostřednictvím dodavatel může za splnění ostatních podmínek dle tohoto článku prokazovat i tyto části kvalifikace</w:t>
      </w:r>
      <w:r w:rsidR="0035531B">
        <w:t>.</w:t>
      </w:r>
    </w:p>
    <w:p w:rsidR="0035531B" w:rsidRDefault="0035531B" w:rsidP="0006499F">
      <w:pPr>
        <w:pStyle w:val="Textbezslovn"/>
      </w:pPr>
    </w:p>
    <w:p w:rsidR="0035531B" w:rsidRDefault="0035531B" w:rsidP="00193D8F">
      <w:pPr>
        <w:pStyle w:val="Nadpis1-1"/>
      </w:pPr>
      <w:bookmarkStart w:id="12" w:name="_Toc40689041"/>
      <w:r>
        <w:t>DALŠÍ INFORMACE/DOKUMENTY PŘEDKLÁDANÉ DODAVATELEM</w:t>
      </w:r>
      <w:r w:rsidR="00092CC9">
        <w:t xml:space="preserve"> </w:t>
      </w:r>
      <w:r w:rsidR="00776A8A">
        <w:t>V</w:t>
      </w:r>
      <w:r w:rsidR="00092CC9">
        <w:t> </w:t>
      </w:r>
      <w:r>
        <w:t>NABÍDCE</w:t>
      </w:r>
      <w:bookmarkEnd w:id="12"/>
    </w:p>
    <w:p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rsidR="0035531B" w:rsidRPr="00757863" w:rsidRDefault="00B71CC3" w:rsidP="00B71CC3">
      <w:pPr>
        <w:pStyle w:val="Odrka1-1"/>
      </w:pPr>
      <w:r w:rsidRPr="00B71CC3">
        <w:t xml:space="preserve">Seznam poddodavatelů, pokud jsou dodavateli známi, s uvedením těch částí veřejné zakázky, které bude každý z poddodavatelů plnit. Tyto informace budou předloženy ve formě formuláře obsaženého v Příloze č. 2 této Výzvy. Součástí </w:t>
      </w:r>
      <w:r w:rsidRPr="00B71CC3">
        <w:lastRenderedPageBreak/>
        <w:t xml:space="preserve">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w:t>
      </w:r>
      <w:r w:rsidRPr="00757863">
        <w:t>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rsidRPr="00757863">
        <w:t>.</w:t>
      </w:r>
    </w:p>
    <w:p w:rsidR="0035531B" w:rsidRPr="00757863" w:rsidRDefault="0035531B" w:rsidP="00EE2244">
      <w:pPr>
        <w:pStyle w:val="Odrka1-1"/>
      </w:pPr>
      <w:r w:rsidRPr="00574A34">
        <w:rPr>
          <w:b/>
        </w:rPr>
        <w:t xml:space="preserve">Specifikaci typu </w:t>
      </w:r>
      <w:r w:rsidR="00DC7BDE" w:rsidRPr="00574A34">
        <w:rPr>
          <w:b/>
        </w:rPr>
        <w:t>sdělo</w:t>
      </w:r>
      <w:r w:rsidRPr="00574A34">
        <w:rPr>
          <w:b/>
        </w:rPr>
        <w:t>vacího zařízení</w:t>
      </w:r>
      <w:r w:rsidRPr="00757863">
        <w:t>, které bude dodavatelem určeno</w:t>
      </w:r>
      <w:r w:rsidR="00BC6D2B" w:rsidRPr="00757863">
        <w:t xml:space="preserve"> k </w:t>
      </w:r>
      <w:r w:rsidRPr="00757863">
        <w:t>použití pro plnění předmětné veřejné zakázky</w:t>
      </w:r>
      <w:r w:rsidR="00845C50" w:rsidRPr="00757863">
        <w:t xml:space="preserve"> a </w:t>
      </w:r>
      <w:r w:rsidRPr="00757863">
        <w:t>které bude</w:t>
      </w:r>
      <w:r w:rsidR="00092CC9" w:rsidRPr="00757863">
        <w:t xml:space="preserve"> v </w:t>
      </w:r>
      <w:r w:rsidRPr="00757863">
        <w:t>souladu se Směrnicí č. 34 SŽDC „Směrnice pro uvádění do provozu výrobků, které jsou součástí sdělovacích</w:t>
      </w:r>
      <w:r w:rsidR="00845C50" w:rsidRPr="00757863">
        <w:t xml:space="preserve"> a </w:t>
      </w:r>
      <w:r w:rsidRPr="00757863">
        <w:t>zabezpečovacích zařízení</w:t>
      </w:r>
      <w:r w:rsidR="00845C50" w:rsidRPr="00757863">
        <w:t xml:space="preserve"> a </w:t>
      </w:r>
      <w:r w:rsidRPr="00757863">
        <w:t>zařízení elektrotechniky</w:t>
      </w:r>
      <w:r w:rsidR="00845C50" w:rsidRPr="00757863">
        <w:t xml:space="preserve"> a </w:t>
      </w:r>
      <w:r w:rsidRPr="00757863">
        <w:t>energetiky, na železniční dopravní cestě ve vlastnictví státu státní organizace Správa železniční dopravní cesty“,</w:t>
      </w:r>
      <w:r w:rsidR="00092CC9" w:rsidRPr="00757863">
        <w:t xml:space="preserve"> v </w:t>
      </w:r>
      <w:r w:rsidRPr="00757863">
        <w:t xml:space="preserve">platném znění. Nebude-li dodavatel současně i výrobcem nebo dodavatelem takto určeného </w:t>
      </w:r>
      <w:r w:rsidR="00DC7BDE" w:rsidRPr="00757863">
        <w:t>sdělovacího</w:t>
      </w:r>
      <w:r w:rsidRPr="00757863">
        <w:t xml:space="preserve"> zařízení předloží dodavatel </w:t>
      </w:r>
      <w:r w:rsidR="00C776E5" w:rsidRPr="00757863">
        <w:t xml:space="preserve">kopii </w:t>
      </w:r>
      <w:r w:rsidRPr="00757863">
        <w:t>smlouv</w:t>
      </w:r>
      <w:r w:rsidR="00C776E5" w:rsidRPr="00757863">
        <w:t>y</w:t>
      </w:r>
      <w:r w:rsidRPr="00757863">
        <w:t xml:space="preserve"> uzavřen</w:t>
      </w:r>
      <w:r w:rsidR="00C776E5" w:rsidRPr="00757863">
        <w:t>é</w:t>
      </w:r>
      <w:r w:rsidR="00845C50" w:rsidRPr="00757863">
        <w:t xml:space="preserve"> s </w:t>
      </w:r>
      <w:r w:rsidRPr="00757863">
        <w:t xml:space="preserve">výrobcem nebo dodavatelem tohoto </w:t>
      </w:r>
      <w:r w:rsidR="00DC7BDE" w:rsidRPr="00757863">
        <w:t>sděl</w:t>
      </w:r>
      <w:r w:rsidRPr="00757863">
        <w:t>ovacího zařízení</w:t>
      </w:r>
      <w:r w:rsidR="00105E2E" w:rsidRPr="00757863">
        <w:t>,</w:t>
      </w:r>
      <w:r w:rsidRPr="00757863">
        <w:t xml:space="preserve"> kterou prokáže, že bude mít toto </w:t>
      </w:r>
      <w:r w:rsidR="00DC7BDE" w:rsidRPr="00757863">
        <w:t>sděl</w:t>
      </w:r>
      <w:r w:rsidRPr="00757863">
        <w:t>ovací zařízení</w:t>
      </w:r>
      <w:r w:rsidR="00BC6D2B" w:rsidRPr="00757863">
        <w:t xml:space="preserve"> k </w:t>
      </w:r>
      <w:r w:rsidRPr="00757863">
        <w:t>jeho použití pro plnění předmětné veřejné zakázky</w:t>
      </w:r>
      <w:r w:rsidR="00BC6D2B" w:rsidRPr="00757863">
        <w:t xml:space="preserve"> k </w:t>
      </w:r>
      <w:r w:rsidRPr="00757863">
        <w:t>dispozici</w:t>
      </w:r>
      <w:r w:rsidR="00845C50" w:rsidRPr="00757863">
        <w:t xml:space="preserve"> a </w:t>
      </w:r>
      <w:r w:rsidRPr="00757863">
        <w:t xml:space="preserve">že bude mít zajištěnu i jeho odbornou montáž, případně bude smlouva obsahovat souhlas výrobce nebo dodavatele </w:t>
      </w:r>
      <w:r w:rsidR="00DC7BDE" w:rsidRPr="00757863">
        <w:t>sděl</w:t>
      </w:r>
      <w:r w:rsidRPr="00757863">
        <w:t>o</w:t>
      </w:r>
      <w:r w:rsidR="00DC7BDE" w:rsidRPr="00757863">
        <w:t>vacího zařízení</w:t>
      </w:r>
      <w:r w:rsidRPr="00757863">
        <w:t xml:space="preserve"> </w:t>
      </w:r>
      <w:r w:rsidR="00845C50" w:rsidRPr="00757863">
        <w:t>s </w:t>
      </w:r>
      <w:r w:rsidRPr="00757863">
        <w:t>tím, že je dodavatel sám schopen toto zařízení odborně sestavit</w:t>
      </w:r>
      <w:r w:rsidR="00845C50" w:rsidRPr="00757863">
        <w:t xml:space="preserve"> a </w:t>
      </w:r>
      <w:r w:rsidRPr="00757863">
        <w:t>namontovat. Specifikace typu, případně smlouva</w:t>
      </w:r>
      <w:r w:rsidR="00845C50" w:rsidRPr="00757863">
        <w:t xml:space="preserve"> s </w:t>
      </w:r>
      <w:r w:rsidRPr="00757863">
        <w:t xml:space="preserve">výrobcem nebo dodavatelem, bude požadována pro následující zařízení: </w:t>
      </w:r>
      <w:r w:rsidR="00DC7BDE" w:rsidRPr="00757863">
        <w:t>Sdělovací zařízení</w:t>
      </w:r>
      <w:r w:rsidRPr="00757863">
        <w:t>.</w:t>
      </w:r>
    </w:p>
    <w:p w:rsidR="0035531B" w:rsidRPr="00757863" w:rsidRDefault="0035531B" w:rsidP="00193D8F">
      <w:pPr>
        <w:pStyle w:val="Odrka1-1"/>
      </w:pPr>
      <w:r w:rsidRPr="00757863">
        <w:t>Harmonogram postupu prací uvádějící grafické znázornění, pořadí</w:t>
      </w:r>
      <w:r w:rsidR="00845C50" w:rsidRPr="00757863">
        <w:t xml:space="preserve"> a </w:t>
      </w:r>
      <w:r w:rsidRPr="00757863">
        <w:t xml:space="preserve">načasování hlavních činností, kterými dodavatel zamýšlí realizovat předmět plnění této veřejné zakázky, včetně uvedení souhrnné částky předpokládaného finančního objemu za každý měsíc plnění. </w:t>
      </w:r>
    </w:p>
    <w:p w:rsidR="0035531B" w:rsidRPr="00757863" w:rsidRDefault="0035531B" w:rsidP="00193D8F">
      <w:pPr>
        <w:pStyle w:val="Textbezslovn"/>
        <w:ind w:left="1077"/>
      </w:pPr>
      <w:r w:rsidRPr="00757863">
        <w:t>Při zpracování Harmonogramu postupu prací dodavatel vezme</w:t>
      </w:r>
      <w:r w:rsidR="00092CC9" w:rsidRPr="00757863">
        <w:t xml:space="preserve"> v </w:t>
      </w:r>
      <w:r w:rsidRPr="00757863">
        <w:t>úvahu převažující klimatické podmínky, nároky na zpracování dokumentace, požadované metody</w:t>
      </w:r>
      <w:r w:rsidR="00845C50" w:rsidRPr="00757863">
        <w:t xml:space="preserve"> a </w:t>
      </w:r>
      <w:r w:rsidRPr="00757863">
        <w:t>postupy výstavby i stanovené výlukové časy. Není-li</w:t>
      </w:r>
      <w:r w:rsidR="00092CC9" w:rsidRPr="00757863">
        <w:t xml:space="preserve"> v </w:t>
      </w:r>
      <w:r w:rsidRPr="00757863">
        <w:t>zadávací dokumentaci upřesněno jinak, je povinností dodavatele dodržet stavební postupy stanovené</w:t>
      </w:r>
      <w:r w:rsidR="00092CC9" w:rsidRPr="00757863">
        <w:t xml:space="preserve"> v </w:t>
      </w:r>
      <w:r w:rsidRPr="00757863">
        <w:t>Zásadách organizace výstavby (ZOV) projektové dokumentace stavby,</w:t>
      </w:r>
      <w:r w:rsidR="00845C50" w:rsidRPr="00757863">
        <w:t xml:space="preserve"> a </w:t>
      </w:r>
      <w:r w:rsidRPr="00757863">
        <w:t>to</w:t>
      </w:r>
      <w:r w:rsidR="00092CC9" w:rsidRPr="00757863">
        <w:t xml:space="preserve"> v </w:t>
      </w:r>
      <w:r w:rsidRPr="00757863">
        <w:t>rozsahu dodržení stanoveného pořadí, návaznosti, délky stavebních postupů jako maximálně možných, výluk kolejové dopravy</w:t>
      </w:r>
      <w:r w:rsidR="00845C50" w:rsidRPr="00757863">
        <w:t xml:space="preserve"> a </w:t>
      </w:r>
      <w:r w:rsidRPr="00757863">
        <w:t>jiné veřejné dopravy, omezení činností trakčního vedení</w:t>
      </w:r>
      <w:r w:rsidR="00845C50" w:rsidRPr="00757863">
        <w:t xml:space="preserve"> a </w:t>
      </w:r>
      <w:r w:rsidRPr="00757863">
        <w:t>zabezpečovacího zařízení. Zhotovitel je povinen předložit Harmonogram postupu prací respektující předpokládaný termín zahájení</w:t>
      </w:r>
      <w:r w:rsidR="00845C50" w:rsidRPr="00757863">
        <w:t xml:space="preserve"> a </w:t>
      </w:r>
      <w:r w:rsidRPr="00757863">
        <w:t>ukončení předmětu plnění veřejné zakázky stanovený</w:t>
      </w:r>
      <w:r w:rsidR="00092CC9" w:rsidRPr="00757863">
        <w:t xml:space="preserve"> v </w:t>
      </w:r>
      <w:r w:rsidRPr="00757863">
        <w:t xml:space="preserve">zadávacích podmínkách. </w:t>
      </w:r>
    </w:p>
    <w:p w:rsidR="0035531B" w:rsidRDefault="0035531B" w:rsidP="00E37347">
      <w:pPr>
        <w:pStyle w:val="Odrka1-1"/>
      </w:pPr>
      <w:r w:rsidRPr="00757863">
        <w:t>Dodavatel je povinen přiložit ke své nabídce informaci</w:t>
      </w:r>
      <w:r w:rsidR="00092CC9" w:rsidRPr="00757863">
        <w:t xml:space="preserve"> o </w:t>
      </w:r>
      <w:r w:rsidRPr="00757863">
        <w:t>tom, zda budou na staveništi působit zaměstnanci více než jednoho zhotovitele ve smyslu § 14 odst. 1 zákona č. 309/2006 Sb.,</w:t>
      </w:r>
      <w:r w:rsidR="00092CC9" w:rsidRPr="00757863">
        <w:t xml:space="preserve"> o </w:t>
      </w:r>
      <w:r w:rsidRPr="00757863">
        <w:t>zajištění dalších podmínek bezpečnosti</w:t>
      </w:r>
      <w:r w:rsidR="00845C50" w:rsidRPr="00757863">
        <w:t xml:space="preserve"> a </w:t>
      </w:r>
      <w:r w:rsidRPr="00757863">
        <w:t>ochrany zdraví při práci, ve znění pozdějších předpisů. Dodavatel je dále povinen ve své nabídce přiložit informaci</w:t>
      </w:r>
      <w:r w:rsidR="00092CC9" w:rsidRPr="00757863">
        <w:t xml:space="preserve"> o </w:t>
      </w:r>
      <w:r w:rsidRPr="00757863">
        <w:t>tom, zda podle předpokládaného plánu provádění díla bude naplněna některá</w:t>
      </w:r>
      <w:r w:rsidR="0060115D" w:rsidRPr="00757863">
        <w:t xml:space="preserve"> z </w:t>
      </w:r>
      <w:r w:rsidRPr="00757863">
        <w:t>podmínek uvedených pod písm. a) nebo b) § 15 odst. 1 zákona č. 309/2006 Sb.,</w:t>
      </w:r>
      <w:r w:rsidR="00092CC9" w:rsidRPr="00757863">
        <w:t xml:space="preserve"> o </w:t>
      </w:r>
      <w:r w:rsidRPr="00757863">
        <w:t>zajištění dalších podmínek bezpečnosti</w:t>
      </w:r>
      <w:r w:rsidR="00845C50" w:rsidRPr="00757863">
        <w:t xml:space="preserve"> a </w:t>
      </w:r>
      <w:r w:rsidRPr="00757863">
        <w:t>ochrany zdraví p</w:t>
      </w:r>
      <w:r>
        <w:t xml:space="preserve">ři práci, ve znění pozdějších předpisů. </w:t>
      </w:r>
      <w:r w:rsidR="00E37347" w:rsidRPr="00E37347">
        <w:t>Toto bude předloženo ve formě formuláře obsaženého v Příloze č. 8 této Výzvy</w:t>
      </w:r>
      <w:r>
        <w:t xml:space="preserve">. </w:t>
      </w:r>
    </w:p>
    <w:p w:rsidR="0035531B" w:rsidRDefault="0035531B" w:rsidP="0035531B">
      <w:pPr>
        <w:pStyle w:val="Text1-1"/>
      </w:pPr>
      <w:r>
        <w:t>Podání nabíd</w:t>
      </w:r>
      <w:r w:rsidR="00695DAA">
        <w:t>ky společně několika dodavateli</w:t>
      </w:r>
    </w:p>
    <w:p w:rsidR="0035531B" w:rsidRDefault="00AA257A" w:rsidP="00AA257A">
      <w:pPr>
        <w:pStyle w:val="Odrka1-1"/>
      </w:pPr>
      <w:r w:rsidRPr="00AA257A">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w:t>
      </w:r>
      <w:r w:rsidRPr="00AA257A">
        <w:lastRenderedPageBreak/>
        <w:t>jakož i věcným vymezením příslušných částí veřejné zakázky. Zadavatel požaduje předmětnou informaci v nabídce uvést v Příloze č. 3 této Výzvy</w:t>
      </w:r>
      <w:r w:rsidR="0035531B">
        <w:t xml:space="preserve">.  </w:t>
      </w:r>
    </w:p>
    <w:p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rsidR="00322579" w:rsidRPr="00757863" w:rsidRDefault="0035531B" w:rsidP="00A73404">
      <w:pPr>
        <w:pStyle w:val="Text1-1"/>
        <w:rPr>
          <w:b/>
        </w:rPr>
      </w:pPr>
      <w:r w:rsidRPr="0060115D">
        <w:rPr>
          <w:rStyle w:val="Tun9b"/>
        </w:rPr>
        <w:t xml:space="preserve">Poddodavatelské </w:t>
      </w:r>
      <w:r w:rsidRPr="00757863">
        <w:rPr>
          <w:rStyle w:val="Tun9b"/>
        </w:rPr>
        <w:t>omezení</w:t>
      </w:r>
    </w:p>
    <w:p w:rsidR="0035531B" w:rsidRPr="00757863" w:rsidRDefault="00322579" w:rsidP="00322579">
      <w:pPr>
        <w:pStyle w:val="Odrka1-1"/>
      </w:pPr>
      <w:r w:rsidRPr="00757863">
        <w:t>Zadavatel si vyhrazuje požadavek, že níže uvedené významné činnosti při plnění veřejné zakázky musí být plněny přímo vybraným dodavatelem vlastními prostředky (resp. některým z dodavatelů, kteří případně podali nabídku v rámci společné účasti)</w:t>
      </w:r>
      <w:r w:rsidR="0035531B" w:rsidRPr="00757863">
        <w:t>:</w:t>
      </w:r>
    </w:p>
    <w:p w:rsidR="00A73404" w:rsidRPr="00757863" w:rsidRDefault="00A73404" w:rsidP="00A73404">
      <w:pPr>
        <w:pStyle w:val="Textbezslovn"/>
        <w:ind w:left="1985"/>
        <w:rPr>
          <w:b/>
        </w:rPr>
      </w:pPr>
      <w:r w:rsidRPr="00757863">
        <w:t>-</w:t>
      </w:r>
      <w:r w:rsidRPr="00757863">
        <w:tab/>
      </w:r>
      <w:r w:rsidRPr="00757863">
        <w:rPr>
          <w:b/>
        </w:rPr>
        <w:t xml:space="preserve">PS 101 TK, HDPE trubky a </w:t>
      </w:r>
      <w:proofErr w:type="spellStart"/>
      <w:r w:rsidRPr="00757863">
        <w:rPr>
          <w:b/>
        </w:rPr>
        <w:t>zab</w:t>
      </w:r>
      <w:proofErr w:type="spellEnd"/>
      <w:r w:rsidRPr="00757863">
        <w:rPr>
          <w:b/>
        </w:rPr>
        <w:t xml:space="preserve">. zař. kabel v </w:t>
      </w:r>
      <w:proofErr w:type="spellStart"/>
      <w:r w:rsidRPr="00757863">
        <w:rPr>
          <w:b/>
        </w:rPr>
        <w:t>t.ú</w:t>
      </w:r>
      <w:proofErr w:type="spellEnd"/>
      <w:r w:rsidRPr="00757863">
        <w:rPr>
          <w:b/>
        </w:rPr>
        <w:t>. ŽST Kostelec nad Orlicí – ŽST Doudleby nad Orlicí</w:t>
      </w:r>
    </w:p>
    <w:p w:rsidR="00A73404" w:rsidRPr="00757863" w:rsidRDefault="00A73404" w:rsidP="00A73404">
      <w:pPr>
        <w:pStyle w:val="Textbezslovn"/>
        <w:ind w:left="1985"/>
        <w:rPr>
          <w:b/>
        </w:rPr>
      </w:pPr>
      <w:r w:rsidRPr="00757863">
        <w:rPr>
          <w:b/>
        </w:rPr>
        <w:t>-</w:t>
      </w:r>
      <w:r w:rsidRPr="00757863">
        <w:rPr>
          <w:b/>
        </w:rPr>
        <w:tab/>
        <w:t xml:space="preserve">PS 102 TK, HDPE trubky a </w:t>
      </w:r>
      <w:proofErr w:type="spellStart"/>
      <w:r w:rsidRPr="00757863">
        <w:rPr>
          <w:b/>
        </w:rPr>
        <w:t>zab</w:t>
      </w:r>
      <w:proofErr w:type="spellEnd"/>
      <w:r w:rsidRPr="00757863">
        <w:rPr>
          <w:b/>
        </w:rPr>
        <w:t xml:space="preserve">. zař. kabel v </w:t>
      </w:r>
      <w:proofErr w:type="spellStart"/>
      <w:r w:rsidRPr="00757863">
        <w:rPr>
          <w:b/>
        </w:rPr>
        <w:t>t.ú</w:t>
      </w:r>
      <w:proofErr w:type="spellEnd"/>
      <w:r w:rsidRPr="00757863">
        <w:rPr>
          <w:b/>
        </w:rPr>
        <w:t>. ŽST Potštejn – ŽST Litice nad Orlicí</w:t>
      </w:r>
    </w:p>
    <w:p w:rsidR="00A73404" w:rsidRPr="00757863" w:rsidRDefault="00A73404" w:rsidP="00A73404">
      <w:pPr>
        <w:pStyle w:val="Textbezslovn"/>
        <w:ind w:left="1985"/>
        <w:rPr>
          <w:b/>
        </w:rPr>
      </w:pPr>
      <w:r w:rsidRPr="00757863">
        <w:rPr>
          <w:b/>
        </w:rPr>
        <w:t>-</w:t>
      </w:r>
      <w:r w:rsidRPr="00757863">
        <w:rPr>
          <w:b/>
        </w:rPr>
        <w:tab/>
        <w:t xml:space="preserve">PS 103 TK, HDPE trubky a </w:t>
      </w:r>
      <w:proofErr w:type="spellStart"/>
      <w:r w:rsidRPr="00757863">
        <w:rPr>
          <w:b/>
        </w:rPr>
        <w:t>zab</w:t>
      </w:r>
      <w:proofErr w:type="spellEnd"/>
      <w:r w:rsidRPr="00757863">
        <w:rPr>
          <w:b/>
        </w:rPr>
        <w:t xml:space="preserve">. zař. kabel v </w:t>
      </w:r>
      <w:proofErr w:type="spellStart"/>
      <w:r w:rsidRPr="00757863">
        <w:rPr>
          <w:b/>
        </w:rPr>
        <w:t>t.ú</w:t>
      </w:r>
      <w:proofErr w:type="spellEnd"/>
      <w:r w:rsidRPr="00757863">
        <w:rPr>
          <w:b/>
        </w:rPr>
        <w:t>. ŽST Litice nad Orlicí – ŽST Žamberk</w:t>
      </w:r>
    </w:p>
    <w:p w:rsidR="0035531B" w:rsidRPr="00757863" w:rsidRDefault="00A73404" w:rsidP="00A73404">
      <w:pPr>
        <w:pStyle w:val="Textbezslovn"/>
        <w:ind w:left="1985"/>
        <w:rPr>
          <w:b/>
        </w:rPr>
      </w:pPr>
      <w:r w:rsidRPr="00757863">
        <w:rPr>
          <w:b/>
        </w:rPr>
        <w:t>-</w:t>
      </w:r>
      <w:r w:rsidRPr="00757863">
        <w:rPr>
          <w:b/>
        </w:rPr>
        <w:tab/>
        <w:t>PS 201 DOK ŽST Žamberk – Kostelec nad Orlicí</w:t>
      </w:r>
    </w:p>
    <w:p w:rsidR="0035531B" w:rsidRPr="00757863" w:rsidRDefault="00322579" w:rsidP="00322579">
      <w:pPr>
        <w:pStyle w:val="Odrka1-1"/>
      </w:pPr>
      <w:r w:rsidRPr="00757863">
        <w:t>Vlastními prostředky se rozumí věci a zdroje stanovené v čl. 7.4 obchodních podmínek, které tvoří Přílohu č. 1 Smlouvy o dílo. Za práce provedené vlastními prostředky se považují i práce provedené osobami, které společně se Zhotovitelem tvoří koncern ve smyslu § 79 zákona č. 90/2012, o obchodních společnostech a družstvech (zákon o obchodních korporacích)</w:t>
      </w:r>
      <w:r w:rsidR="0035531B" w:rsidRPr="00757863">
        <w:t>.</w:t>
      </w:r>
    </w:p>
    <w:p w:rsidR="0035531B" w:rsidRPr="00757863" w:rsidRDefault="00A73404" w:rsidP="00322579">
      <w:pPr>
        <w:pStyle w:val="Odrka1-1"/>
      </w:pPr>
      <w:r w:rsidRPr="00757863">
        <w:rPr>
          <w:rFonts w:ascii="Verdana" w:eastAsia="Verdana" w:hAnsi="Verdana" w:cs="Times New Roman"/>
        </w:rPr>
        <w:t xml:space="preserve">Výše uvedené vyhrazené části plnění veřejné zakázky jsou tvořeny provozními soubory, jejichž provedení má důležitý význam a bude dosaženo hlavního cíle veřejné zakázky – zvýšení bezpečnosti železniční a silniční dopravy. Tyto vybrané </w:t>
      </w:r>
      <w:r w:rsidRPr="00757863">
        <w:rPr>
          <w:rFonts w:ascii="Verdana" w:eastAsia="Verdana" w:hAnsi="Verdana" w:cs="Times New Roman"/>
        </w:rPr>
        <w:lastRenderedPageBreak/>
        <w:t xml:space="preserve">činnosti obsahují hlavní stavební práce zakázky. Zadavatel má z těchto důvodů zvýšený zájem na řádném a včasném plnění těchto částí předmětu veřejné zakázky. S ohledem na to považuje zadavatel za potřebné zabránit tzv. </w:t>
      </w:r>
      <w:proofErr w:type="spellStart"/>
      <w:r w:rsidRPr="00757863">
        <w:rPr>
          <w:rFonts w:ascii="Verdana" w:eastAsia="Verdana" w:hAnsi="Verdana" w:cs="Times New Roman"/>
        </w:rPr>
        <w:t>přeprodávání</w:t>
      </w:r>
      <w:proofErr w:type="spellEnd"/>
      <w:r w:rsidRPr="00757863">
        <w:rPr>
          <w:rFonts w:ascii="Verdana" w:eastAsia="Verdana" w:hAnsi="Verdana" w:cs="Times New Roman"/>
        </w:rPr>
        <w:t xml:space="preserve"> těchto klíčových segmentů plnění, tedy zajistit, aby tuto část předmětu plnění prováděl kvalifikovaný a ekonomicky způsobilý dodavatel, vůči kterému může zadavatel na základě uzavřené smlouvy o dílo uplatňovat přímý vliv.</w:t>
      </w:r>
    </w:p>
    <w:p w:rsidR="0035531B" w:rsidRPr="00757863" w:rsidRDefault="00322579" w:rsidP="00322579">
      <w:pPr>
        <w:pStyle w:val="Odrka1-1"/>
      </w:pPr>
      <w:r w:rsidRPr="00757863">
        <w:t xml:space="preserve">Výše uvedené vyhrazené části plnění veřejné zakázky představují svou finanční hodnotou celkem </w:t>
      </w:r>
      <w:r w:rsidR="00A73404" w:rsidRPr="00757863">
        <w:rPr>
          <w:b/>
        </w:rPr>
        <w:t>55 %</w:t>
      </w:r>
      <w:r w:rsidRPr="00757863">
        <w:t xml:space="preserve"> z předmětu plnění veřejné zakázky. S ohledem na to a dále s ohledem na účel zadavatelem provedené výhrady uvedené výše v tomto čl. 9.3, označuje zadavatel níže ty požadavky na prokázání kvalifikace, které svým obsahem odpovídají rozsahu, v němž je plnění veřejné zakázky vyhrazeno. Splnění těchto požadavků na prokázání kvalifikace tedy nesmí být prokazováno prostřednictvím poddodavatele</w:t>
      </w:r>
      <w:r w:rsidR="0035531B" w:rsidRPr="00757863">
        <w:t>:</w:t>
      </w:r>
    </w:p>
    <w:p w:rsidR="00A73404" w:rsidRPr="00757863" w:rsidRDefault="00A73404" w:rsidP="00A73404">
      <w:pPr>
        <w:pStyle w:val="Odrka1-2-"/>
      </w:pPr>
      <w:r w:rsidRPr="00757863">
        <w:t>profesní způsobilost týkající se oprávnění k podnikání v rozsahu živnosti Provádění staveb, jejich změn a odstraňování; Revize, prohlídky a zkoušky určených technických zařízení v provozu;</w:t>
      </w:r>
    </w:p>
    <w:p w:rsidR="00A73404" w:rsidRPr="00757863" w:rsidRDefault="00A73404" w:rsidP="00A73404">
      <w:pPr>
        <w:pStyle w:val="Odrka1-2-"/>
      </w:pPr>
      <w:r w:rsidRPr="00757863">
        <w:t xml:space="preserve">profesní způsobilost týkající se předložení dokladu o autorizaci v rozsahu dle § 5 odst. 3 </w:t>
      </w:r>
      <w:r w:rsidRPr="00757863">
        <w:rPr>
          <w:b/>
        </w:rPr>
        <w:t>písm. e)</w:t>
      </w:r>
      <w:r w:rsidRPr="00757863">
        <w:t xml:space="preserve"> autorizačního zákona;</w:t>
      </w:r>
    </w:p>
    <w:p w:rsidR="00A73404" w:rsidRPr="00757863" w:rsidRDefault="00A73404" w:rsidP="00A73404">
      <w:pPr>
        <w:pStyle w:val="Odrka1-2-"/>
      </w:pPr>
      <w:r w:rsidRPr="00757863">
        <w:t>požadavek kritéria technické kvalifikace na doložení seznamem a osvědčením alespoň ve vztahu k následujícím stavebním pracím dle čl. 8.4 Výzvy k podání nabídky:</w:t>
      </w:r>
    </w:p>
    <w:p w:rsidR="00A73404" w:rsidRPr="00757863" w:rsidRDefault="00A73404" w:rsidP="00A73404">
      <w:pPr>
        <w:pStyle w:val="Odrka1-2-"/>
      </w:pPr>
      <w:r w:rsidRPr="00757863">
        <w:t xml:space="preserve">nejméně jednu stavební práci, jejíž celková hodnota (tj. hodnota zakázky jako celku) musí dosahovat, včetně případných poddodávek, alespoň </w:t>
      </w:r>
      <w:r w:rsidRPr="00757863">
        <w:rPr>
          <w:b/>
        </w:rPr>
        <w:t>15.000.000,</w:t>
      </w:r>
      <w:r w:rsidRPr="00757863">
        <w:t xml:space="preserve">- Kč bez DPH a současně </w:t>
      </w:r>
      <w:r w:rsidRPr="00757863">
        <w:rPr>
          <w:b/>
        </w:rPr>
        <w:t>musí zahrnovat rekonstrukci nebo výstavbu sdělovacího zařízení</w:t>
      </w:r>
      <w:r w:rsidRPr="00757863">
        <w:t xml:space="preserve">, přičemž v předloženém seznamu nebo osvědčení musí být výslovně uvedeno, že výše uvedené části předmětu plnění stavebních prací, které nelze prokazovat prostřednictvím poddodavatele prováděl v referenční zakázce výlučně dodavatel vlastními prostředky, tj. prostředky dodavatele nebo s využitím prostředků osob tvořícími s dodavatelem koncern (identifikační údaje takových případných koncernových osob budou rovněž uvedeny v seznamu nebo osvědčení); </w:t>
      </w:r>
    </w:p>
    <w:p w:rsidR="00A73404" w:rsidRPr="00757863" w:rsidRDefault="00A73404" w:rsidP="00A73404">
      <w:pPr>
        <w:pStyle w:val="Odrka1-2-"/>
      </w:pPr>
      <w:r w:rsidRPr="00757863">
        <w:t xml:space="preserve">požadavek kritéria technické kvalifikace na předložení seznamu odborného personálu dodavatele v rozsahu funkce </w:t>
      </w:r>
      <w:r w:rsidR="00C05727" w:rsidRPr="00757863">
        <w:rPr>
          <w:b/>
        </w:rPr>
        <w:t>stavbyvedoucího</w:t>
      </w:r>
      <w:r w:rsidRPr="00757863">
        <w:t>.</w:t>
      </w:r>
    </w:p>
    <w:p w:rsidR="0035531B" w:rsidRPr="00757863" w:rsidRDefault="0035531B" w:rsidP="00214CF2">
      <w:pPr>
        <w:pStyle w:val="Odrka1-1"/>
        <w:numPr>
          <w:ilvl w:val="0"/>
          <w:numId w:val="0"/>
        </w:numPr>
        <w:ind w:left="1077"/>
      </w:pPr>
    </w:p>
    <w:p w:rsidR="00BC6D2B" w:rsidRPr="00757863" w:rsidRDefault="00616090" w:rsidP="00616090">
      <w:pPr>
        <w:pStyle w:val="Text1-1"/>
      </w:pPr>
      <w:r w:rsidRPr="00757863">
        <w:t>Návrh smlouvy na plnění této veřejné zakázky</w:t>
      </w:r>
    </w:p>
    <w:p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rsidR="00616090" w:rsidRDefault="00616090" w:rsidP="00616090">
      <w:pPr>
        <w:pStyle w:val="Odrka1-2-"/>
      </w:pPr>
      <w:r>
        <w:t>do těla závazného vzoru smlouvy celkovou nabídkovou cenu díla bez DPH zpracovanou dle požadavků stanovených v článku 13 této Výzvy;</w:t>
      </w:r>
    </w:p>
    <w:p w:rsidR="00616090" w:rsidRDefault="00616090" w:rsidP="00616090">
      <w:pPr>
        <w:pStyle w:val="Odrka1-2-"/>
      </w:pPr>
      <w:r>
        <w:t>do Přílohy č. 6 závazného vzoru smlouvy s názvem Oprávněné osoby:</w:t>
      </w:r>
    </w:p>
    <w:p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p>
    <w:p w:rsidR="00616090" w:rsidRDefault="00616090" w:rsidP="00616090">
      <w:pPr>
        <w:pStyle w:val="Odrka1-2-"/>
      </w:pPr>
      <w:r>
        <w:lastRenderedPageBreak/>
        <w:t>do Přílohy č. 8 závazného vzoru smlouvy s názvem Seznam poddodavatelů:</w:t>
      </w:r>
    </w:p>
    <w:p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 a hodnota poddodávky v % z celkové ceny díla</w:t>
      </w:r>
    </w:p>
    <w:p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rsidR="0035531B" w:rsidRDefault="0035531B" w:rsidP="00BC6D2B">
      <w:pPr>
        <w:pStyle w:val="Nadpis1-1"/>
      </w:pPr>
      <w:bookmarkStart w:id="13" w:name="_Toc40689042"/>
      <w:r>
        <w:t>PROHLÍDKA MÍSTA PLNĚNÍ (STAVENIŠTĚ)</w:t>
      </w:r>
      <w:bookmarkEnd w:id="13"/>
    </w:p>
    <w:p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rsidR="0035531B" w:rsidRDefault="0035531B" w:rsidP="00BC6D2B">
      <w:pPr>
        <w:pStyle w:val="Nadpis1-1"/>
      </w:pPr>
      <w:bookmarkStart w:id="14" w:name="_Toc40689043"/>
      <w:r>
        <w:t>JAZYK NABÍDEK</w:t>
      </w:r>
      <w:bookmarkEnd w:id="14"/>
    </w:p>
    <w:p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5" w:name="_Toc40689044"/>
      <w:r>
        <w:t>OBSAH</w:t>
      </w:r>
      <w:r w:rsidR="00845C50">
        <w:t xml:space="preserve"> </w:t>
      </w:r>
      <w:r w:rsidR="00776A8A">
        <w:t>A</w:t>
      </w:r>
      <w:r w:rsidR="00845C50">
        <w:t> </w:t>
      </w:r>
      <w:r>
        <w:t>PODÁVÁNÍ NABÍDEK</w:t>
      </w:r>
      <w:bookmarkEnd w:id="15"/>
    </w:p>
    <w:p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046545" w:rsidRPr="00464792">
          <w:rPr>
            <w:rStyle w:val="Hypertextovodkaz"/>
            <w:noProof w:val="0"/>
          </w:rPr>
          <w:t>https://zakazky.szdc.cz/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rsidR="00AB5AE0" w:rsidRPr="00AB5AE0" w:rsidRDefault="00AB5AE0" w:rsidP="00AB5AE0">
      <w:pPr>
        <w:pStyle w:val="Textbezslovn"/>
        <w:rPr>
          <w:b/>
        </w:rPr>
      </w:pPr>
      <w:r w:rsidRPr="00AB5AE0">
        <w:rPr>
          <w:b/>
        </w:rPr>
        <w:t xml:space="preserve">Nabídky musí být podány nejpozději do </w:t>
      </w:r>
      <w:r w:rsidR="00757863">
        <w:rPr>
          <w:b/>
        </w:rPr>
        <w:t>11. 6. 2020</w:t>
      </w:r>
      <w:r w:rsidRPr="00AB5AE0">
        <w:rPr>
          <w:b/>
        </w:rPr>
        <w:t xml:space="preserve"> do </w:t>
      </w:r>
      <w:r w:rsidR="003B589B">
        <w:rPr>
          <w:b/>
        </w:rPr>
        <w:t>9</w:t>
      </w:r>
      <w:bookmarkStart w:id="16" w:name="_GoBack"/>
      <w:bookmarkEnd w:id="16"/>
      <w:r w:rsidR="00757863">
        <w:rPr>
          <w:b/>
        </w:rPr>
        <w:t>:00</w:t>
      </w:r>
      <w:r w:rsidRPr="00AB5AE0">
        <w:rPr>
          <w:b/>
        </w:rPr>
        <w:t xml:space="preserve"> hodin. </w:t>
      </w:r>
    </w:p>
    <w:p w:rsidR="00AB5AE0" w:rsidRPr="00AB5AE0" w:rsidRDefault="00AB5AE0" w:rsidP="00AB5AE0">
      <w:pPr>
        <w:pStyle w:val="Textbezslovn"/>
        <w:spacing w:after="0" w:line="240" w:lineRule="auto"/>
        <w:rPr>
          <w:color w:val="FF0000"/>
        </w:rPr>
      </w:pPr>
    </w:p>
    <w:p w:rsidR="0035531B" w:rsidRDefault="003F78E7" w:rsidP="00BC6D2B">
      <w:pPr>
        <w:pStyle w:val="Text1-1"/>
      </w:pPr>
      <w:r w:rsidRPr="003F78E7">
        <w:t xml:space="preserve">Dodavatel předloží úplnou elektronickou verzi nabídky, a to s využitím elektronického nástroje E-ZAK. Způsob správného podání nabídky v elektronické podobě na veřejnou </w:t>
      </w:r>
      <w:r w:rsidRPr="003F78E7">
        <w:lastRenderedPageBreak/>
        <w:t xml:space="preserve">zakázku je uveden v uživatelské příručce elektronického nástroje E-ZAK pro dodavatele, která je k dispozici na elektronické adrese </w:t>
      </w:r>
      <w:hyperlink r:id="rId20" w:history="1">
        <w:r w:rsidRPr="001607E5">
          <w:rPr>
            <w:rStyle w:val="Hypertextovodkaz"/>
            <w:noProof w:val="0"/>
          </w:rPr>
          <w:t>https://zakazky.szdc.cz/manual.html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3A0E3D">
        <w:t>Nabídka může obsahovat více dokumentů (souborů), jednotlivé</w:t>
      </w:r>
      <w:r w:rsidR="003A0E3D" w:rsidRPr="003F78E7">
        <w:t xml:space="preserve"> </w:t>
      </w:r>
      <w:r w:rsidR="003A0E3D">
        <w:t>d</w:t>
      </w:r>
      <w:r w:rsidRPr="003F78E7">
        <w:t xml:space="preserve">okumenty musí být do systému E-ZAK vkládány jako jeden soubor </w:t>
      </w:r>
      <w:r w:rsidR="003A0E3D">
        <w:t>(</w:t>
      </w:r>
      <w:r w:rsidR="003A0E3D" w:rsidRPr="002C4A72">
        <w:t xml:space="preserve">ve formátech analogicky k § 18 odst. 2 a 3 </w:t>
      </w:r>
      <w:proofErr w:type="spellStart"/>
      <w:r w:rsidR="003A0E3D" w:rsidRPr="002C4A72">
        <w:t>vyhl</w:t>
      </w:r>
      <w:proofErr w:type="spellEnd"/>
      <w:r w:rsidR="003A0E3D">
        <w:t>.</w:t>
      </w:r>
      <w:r w:rsidR="003A0E3D" w:rsidRPr="002C4A72">
        <w:t xml:space="preserve"> č. 168/2016 Sb., ve znění pozdějších předpisů</w:t>
      </w:r>
      <w:r w:rsidR="003A0E3D">
        <w:t xml:space="preserve">) </w:t>
      </w:r>
      <w:r w:rsidRPr="003F78E7">
        <w:t xml:space="preserve">nebo více souborů </w:t>
      </w:r>
      <w:r w:rsidR="00116813"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proofErr w:type="spellStart"/>
      <w:r w:rsidRPr="003F78E7">
        <w:t>xls</w:t>
      </w:r>
      <w:proofErr w:type="spellEnd"/>
      <w:r w:rsidRPr="003F78E7">
        <w:t>/</w:t>
      </w:r>
      <w:proofErr w:type="spellStart"/>
      <w:r w:rsidRPr="003F78E7">
        <w:t>xlsx</w:t>
      </w:r>
      <w:proofErr w:type="spellEnd"/>
      <w:r w:rsidRPr="003F78E7">
        <w:t>.</w:t>
      </w:r>
    </w:p>
    <w:p w:rsidR="0035531B" w:rsidRDefault="0035531B" w:rsidP="0035531B">
      <w:pPr>
        <w:pStyle w:val="Text1-1"/>
      </w:pPr>
      <w:r>
        <w:t>Nabídka bude předložena</w:t>
      </w:r>
      <w:r w:rsidR="00092CC9">
        <w:t xml:space="preserve"> v </w:t>
      </w:r>
      <w:r>
        <w:t>následující struktuře:</w:t>
      </w:r>
    </w:p>
    <w:p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rsidR="00695DAA" w:rsidRDefault="00695DAA" w:rsidP="00695DAA">
      <w:pPr>
        <w:pStyle w:val="Odrka1-1"/>
      </w:pPr>
      <w:r>
        <w:t>Plná moc nebo pověření, je-li tohoto dokumentu třeba.</w:t>
      </w:r>
    </w:p>
    <w:p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rsidR="00695DAA" w:rsidRDefault="00695DAA" w:rsidP="00695DAA">
      <w:pPr>
        <w:pStyle w:val="Odrka1-1"/>
      </w:pPr>
      <w:r>
        <w:t xml:space="preserve">Doklady prokazující splnění </w:t>
      </w:r>
      <w:r w:rsidRPr="00695DAA">
        <w:rPr>
          <w:b/>
        </w:rPr>
        <w:t>profesní způsobilosti</w:t>
      </w:r>
      <w:r>
        <w:t>.</w:t>
      </w:r>
    </w:p>
    <w:p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w:t>
      </w:r>
      <w:proofErr w:type="gramStart"/>
      <w:r>
        <w:t>č. 4 této</w:t>
      </w:r>
      <w:proofErr w:type="gramEnd"/>
      <w:r>
        <w:t xml:space="preserve">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rsidR="00695DAA" w:rsidRDefault="00695DAA" w:rsidP="00695DAA">
      <w:pPr>
        <w:pStyle w:val="Odrka1-1"/>
      </w:pPr>
      <w:r>
        <w:t xml:space="preserve">Údaje o poddodavatelích ve formě formuláře obsaženého v Příloze č. 2 </w:t>
      </w:r>
      <w:proofErr w:type="gramStart"/>
      <w:r>
        <w:t>této</w:t>
      </w:r>
      <w:proofErr w:type="gramEnd"/>
      <w:r>
        <w:t xml:space="preserve"> Výzvy.</w:t>
      </w:r>
    </w:p>
    <w:p w:rsidR="00695DAA" w:rsidRPr="004B3957" w:rsidRDefault="00695DAA" w:rsidP="00695DAA">
      <w:pPr>
        <w:pStyle w:val="Odrka1-1"/>
      </w:pPr>
      <w:r>
        <w:t xml:space="preserve">Informace o tom, zda budou na staveništi působit zaměstnanci více než jednoho </w:t>
      </w:r>
      <w:r w:rsidRPr="004B3957">
        <w:t>zhotovitele ve formě formuláře obsaženého v Příloze č. 8 této Výzvy.</w:t>
      </w:r>
    </w:p>
    <w:p w:rsidR="00695DAA" w:rsidRPr="004B3957" w:rsidRDefault="00695DAA" w:rsidP="00695DAA">
      <w:pPr>
        <w:pStyle w:val="Odrka1-1"/>
      </w:pPr>
      <w:r w:rsidRPr="004B3957">
        <w:t>Harmonogram postupu prací zpracovaný podle požadavků zadavatele stanovených v článku 9.1 této Výzvy.</w:t>
      </w:r>
    </w:p>
    <w:p w:rsidR="00695DAA" w:rsidRPr="004B3957" w:rsidRDefault="00695DAA" w:rsidP="00695DAA">
      <w:pPr>
        <w:pStyle w:val="Odrka1-1"/>
      </w:pPr>
      <w:r w:rsidRPr="004B3957">
        <w:t xml:space="preserve">Specifikace typu </w:t>
      </w:r>
      <w:r w:rsidR="002A0CED" w:rsidRPr="004B3957">
        <w:t>sděl</w:t>
      </w:r>
      <w:r w:rsidRPr="004B3957">
        <w:t>ovacího zařízení, dle č. 9.1 této Výzvy, včetně případné smlouvy s výrobcem ne</w:t>
      </w:r>
      <w:r w:rsidR="002A0CED" w:rsidRPr="004B3957">
        <w:t>bo dodavatelem tohoto zařízení.</w:t>
      </w:r>
    </w:p>
    <w:p w:rsidR="00695DAA" w:rsidRPr="004B3957" w:rsidRDefault="00695DAA" w:rsidP="00695DAA">
      <w:pPr>
        <w:pStyle w:val="Odrka1-1"/>
      </w:pPr>
      <w:r w:rsidRPr="004B3957">
        <w:t>Další dokumenty, dle uvážení dodavatele, na které nebyl prostor v předcházejících částech nabídky.</w:t>
      </w:r>
    </w:p>
    <w:p w:rsidR="0035531B" w:rsidRDefault="00695DAA" w:rsidP="00695DAA">
      <w:pPr>
        <w:pStyle w:val="Odrka1-1"/>
      </w:pPr>
      <w:r>
        <w:lastRenderedPageBreak/>
        <w:t xml:space="preserve">Oceněný Soupis </w:t>
      </w:r>
      <w:r w:rsidRPr="00AF7F43">
        <w:t>prací včetně Rekapitulace ceny dle SO a PS, které jsou obsaženy</w:t>
      </w:r>
      <w:r>
        <w:t xml:space="preserve"> v Dílu 4 zadávací dokumentace</w:t>
      </w:r>
      <w:r w:rsidR="0035531B">
        <w:t>.</w:t>
      </w:r>
    </w:p>
    <w:p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7" w:name="_Toc40689045"/>
      <w:r>
        <w:t>POŽADAVKY NA ZPRACOVÁNÍ NABÍDKOVÉ CENY</w:t>
      </w:r>
      <w:bookmarkEnd w:id="17"/>
      <w:r>
        <w:t xml:space="preserve"> </w:t>
      </w:r>
    </w:p>
    <w:p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rsidR="0035531B" w:rsidRDefault="004C086E" w:rsidP="004C086E">
      <w:pPr>
        <w:pStyle w:val="Text1-1"/>
      </w:pPr>
      <w:r w:rsidRPr="004C086E">
        <w:t xml:space="preserve">Dodavatelé ocení všechny položky Soupisu prací </w:t>
      </w:r>
      <w:r w:rsidR="00D302E5">
        <w:t xml:space="preserve">(není-li v Soupisu prací, Zvláštních technických podmínkách nebo v Komentáři k soupisu prací 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w:t>
      </w:r>
      <w:r w:rsidRPr="004C086E">
        <w:lastRenderedPageBreak/>
        <w:t>desetinná místa. Další případné požadavky na vyplnění Soupisu prací stanoví Komentář k soupisu prací (Díl 4 část 1 zadávací dokumentace)</w:t>
      </w:r>
      <w:r w:rsidR="0035531B">
        <w:t>.</w:t>
      </w:r>
    </w:p>
    <w:p w:rsidR="0035531B" w:rsidRPr="004B3957" w:rsidRDefault="004C086E" w:rsidP="004C086E">
      <w:pPr>
        <w:pStyle w:val="Text1-1"/>
      </w:pPr>
      <w:r w:rsidRPr="004C086E">
        <w:t xml:space="preserve">Nabídková cena bude v návrhu </w:t>
      </w:r>
      <w:r w:rsidRPr="004B3957">
        <w:t>Smlouvy o dílo uvedena v Kč bez DPH. Nabídková cena bude zaokrouhlená na dvě desetinná místa. V případě rozporu mezi nabídkovou cenou uvedenou v návrhu Smlouvy o dílo a nabídkovou cenou uvedenou v Rekapitulaci ceny bude mít přednost nabídková cena uvedená v návrhu Smlouvy o dílo</w:t>
      </w:r>
      <w:r w:rsidR="0035531B" w:rsidRPr="004B3957">
        <w:t>.</w:t>
      </w:r>
      <w:r w:rsidR="00D302E5" w:rsidRPr="004B3957">
        <w:t xml:space="preserve"> </w:t>
      </w:r>
    </w:p>
    <w:p w:rsidR="0035531B" w:rsidRPr="004B3957" w:rsidRDefault="0035531B" w:rsidP="004C086E">
      <w:pPr>
        <w:pStyle w:val="Nadpis1-1"/>
      </w:pPr>
      <w:bookmarkStart w:id="18" w:name="_Toc40689046"/>
      <w:r w:rsidRPr="004B3957">
        <w:t>VARIANTY NABÍDKY, VÝHRADA ZMĚNY DODAVATELE</w:t>
      </w:r>
      <w:bookmarkEnd w:id="18"/>
      <w:r w:rsidRPr="004B3957">
        <w:t xml:space="preserve">  </w:t>
      </w:r>
    </w:p>
    <w:p w:rsidR="0035531B" w:rsidRPr="004B3957" w:rsidRDefault="0035531B" w:rsidP="0035531B">
      <w:pPr>
        <w:pStyle w:val="Text1-1"/>
      </w:pPr>
      <w:r w:rsidRPr="004B3957">
        <w:t xml:space="preserve">Zadavatel nepřipouští předložení varianty nabídky. </w:t>
      </w:r>
    </w:p>
    <w:p w:rsidR="0035531B" w:rsidRDefault="004C086E" w:rsidP="004C086E">
      <w:pPr>
        <w:pStyle w:val="Text1-1"/>
      </w:pPr>
      <w:r w:rsidRPr="004B3957">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w:t>
      </w:r>
      <w:r w:rsidRPr="004C086E">
        <w:t xml:space="preserve">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r w:rsidRPr="001A13E9">
        <w:t>Ve stejném poměru, v jakém dojde k úpravě smluvní ceny pro účely smlouvy s novým dodavatelem oproti nabídce nového dodavatele předložené ve výběrovém řízení, se upraví též výše bankovní záruky k zajištění plnění Sml</w:t>
      </w:r>
      <w:r w:rsidR="00362BA7" w:rsidRPr="001A13E9">
        <w:t>ouvy (Záruky za provedení díla)</w:t>
      </w:r>
      <w:r w:rsidR="0035531B" w:rsidRPr="001A13E9">
        <w:t>.</w:t>
      </w:r>
      <w:r w:rsidR="0035531B">
        <w:t xml:space="preserve"> </w:t>
      </w:r>
    </w:p>
    <w:p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rsidR="0035531B" w:rsidRDefault="0035531B" w:rsidP="007038DC">
      <w:pPr>
        <w:pStyle w:val="Nadpis1-1"/>
      </w:pPr>
      <w:bookmarkStart w:id="19" w:name="_Toc40689047"/>
      <w:r>
        <w:t>OTEVÍRÁNÍ NABÍDEK</w:t>
      </w:r>
      <w:bookmarkEnd w:id="19"/>
      <w:r>
        <w:t xml:space="preserve"> </w:t>
      </w:r>
    </w:p>
    <w:p w:rsidR="0035531B" w:rsidRDefault="004C086E" w:rsidP="004C086E">
      <w:pPr>
        <w:pStyle w:val="Text1-1"/>
      </w:pPr>
      <w:r w:rsidRPr="004C086E">
        <w:t>Otevírání nabídek v elektronické podobě bude probíhat bez účasti veřejnosti, resp. dodavatelů</w:t>
      </w:r>
      <w:r w:rsidR="0035531B">
        <w:t xml:space="preserve">. </w:t>
      </w:r>
    </w:p>
    <w:p w:rsidR="0035531B" w:rsidRDefault="0035531B" w:rsidP="007038DC">
      <w:pPr>
        <w:pStyle w:val="Nadpis1-1"/>
      </w:pPr>
      <w:bookmarkStart w:id="20" w:name="_Toc40689048"/>
      <w:r>
        <w:t>POSOUZENÍ SPLNĚNÍ PODMÍNEK ÚČASTI</w:t>
      </w:r>
      <w:bookmarkEnd w:id="20"/>
    </w:p>
    <w:p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rsidR="0035531B" w:rsidRDefault="004C086E" w:rsidP="004C086E">
      <w:pPr>
        <w:pStyle w:val="Text1-1"/>
      </w:pPr>
      <w:r w:rsidRPr="004C086E">
        <w:lastRenderedPageBreak/>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p>
    <w:p w:rsidR="001D4B4A" w:rsidRDefault="001D4B4A" w:rsidP="001D4B4A">
      <w:pPr>
        <w:pStyle w:val="Text1-1"/>
      </w:pPr>
      <w:r>
        <w:t xml:space="preserve">Zadavatel může vyloučit účastníka výběrového řízení, pokud nabídka podaná účastníkem nesplňuje zadávací podmínky, </w:t>
      </w:r>
      <w:proofErr w:type="gramStart"/>
      <w:r>
        <w:t>tzn. pokud</w:t>
      </w:r>
      <w:proofErr w:type="gramEnd"/>
      <w:r>
        <w:t xml:space="preserve"> údaje, doklady či jiné skutečnosti předložené účastníkem výběrového řízení</w:t>
      </w:r>
      <w:r w:rsidR="00C154A5">
        <w:t>:</w:t>
      </w:r>
      <w:r>
        <w:t xml:space="preserve"> </w:t>
      </w:r>
    </w:p>
    <w:p w:rsidR="001D4B4A" w:rsidRDefault="001D4B4A" w:rsidP="001D4B4A">
      <w:pPr>
        <w:pStyle w:val="Odstavec1-1a"/>
        <w:numPr>
          <w:ilvl w:val="0"/>
          <w:numId w:val="15"/>
        </w:numPr>
      </w:pPr>
      <w:r>
        <w:t>nesplňují zadávací podmínky nebo je účastník výběrového řízení ve stanovené lhůtě nedoložil,</w:t>
      </w:r>
    </w:p>
    <w:p w:rsidR="001D4B4A" w:rsidRDefault="001D4B4A" w:rsidP="001D4B4A">
      <w:pPr>
        <w:pStyle w:val="Odstavec1-1a"/>
        <w:numPr>
          <w:ilvl w:val="0"/>
          <w:numId w:val="15"/>
        </w:numPr>
      </w:pPr>
      <w:r>
        <w:t>nebyly účastníkem výběrového řízení objasněny nebo doplněny na základě žádosti, nebo</w:t>
      </w:r>
    </w:p>
    <w:p w:rsidR="001D4B4A" w:rsidRDefault="001D4B4A" w:rsidP="001D4B4A">
      <w:pPr>
        <w:pStyle w:val="Odstavec1-1a"/>
        <w:numPr>
          <w:ilvl w:val="0"/>
          <w:numId w:val="15"/>
        </w:numPr>
      </w:pPr>
      <w:r>
        <w:t>neodpovídají skutečnosti a měly nebo mohou mít vliv na posouzení podmínek účasti nebo na naplnění kritérií hodnocení.</w:t>
      </w:r>
    </w:p>
    <w:p w:rsidR="001D4B4A" w:rsidRDefault="001D4B4A" w:rsidP="001D4B4A">
      <w:pPr>
        <w:pStyle w:val="Text1-1"/>
      </w:pPr>
      <w:r>
        <w:t>Zadavatel může vyloučit účastníka výběrového řízení pro nezpůsobilost, pokud prokáže, že</w:t>
      </w:r>
      <w:r w:rsidR="00C154A5">
        <w:t>:</w:t>
      </w:r>
      <w:r>
        <w:t xml:space="preserve"> </w:t>
      </w:r>
    </w:p>
    <w:p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D4B4A" w:rsidRDefault="001D4B4A" w:rsidP="001D4B4A">
      <w:pPr>
        <w:pStyle w:val="Odstavec1-1a"/>
        <w:numPr>
          <w:ilvl w:val="0"/>
          <w:numId w:val="20"/>
        </w:numPr>
      </w:pPr>
      <w:r>
        <w:t xml:space="preserve">došlo ke střetu zájmů a jiné opatření k nápravě, kromě zrušení výběrového řízení, není možné, </w:t>
      </w:r>
    </w:p>
    <w:p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nebo po zahájení výběrového řízení závažného profesního pochybení, které zpochybňuje </w:t>
      </w:r>
      <w:r>
        <w:lastRenderedPageBreak/>
        <w:t xml:space="preserve">jeho důvěryhodnost, včetně pochybení, za která byl disciplinárně </w:t>
      </w:r>
      <w:proofErr w:type="gramStart"/>
      <w:r>
        <w:t>potrestán nebo</w:t>
      </w:r>
      <w:proofErr w:type="gramEnd"/>
      <w:r>
        <w:t xml:space="preserve"> mu bylo uloženo kárné opatření.</w:t>
      </w:r>
    </w:p>
    <w:p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rsidR="0035531B" w:rsidRDefault="0035531B" w:rsidP="007038DC">
      <w:pPr>
        <w:pStyle w:val="Nadpis1-1"/>
      </w:pPr>
      <w:bookmarkStart w:id="21" w:name="_Toc40689049"/>
      <w:r>
        <w:t>HODNOCENÍ NABÍDEK</w:t>
      </w:r>
      <w:bookmarkEnd w:id="21"/>
    </w:p>
    <w:p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rsidR="0035531B" w:rsidRDefault="007B3D4D" w:rsidP="007B3D4D">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p>
    <w:p w:rsidR="0035531B" w:rsidRDefault="0035531B" w:rsidP="007038DC">
      <w:pPr>
        <w:pStyle w:val="Nadpis1-1"/>
      </w:pPr>
      <w:bookmarkStart w:id="22" w:name="_Toc40689050"/>
      <w:r>
        <w:t xml:space="preserve">ZRUŠENÍ </w:t>
      </w:r>
      <w:r w:rsidR="001472A9">
        <w:t xml:space="preserve">VÝBĚROVÉHO </w:t>
      </w:r>
      <w:r>
        <w:t>ŘÍZENÍ</w:t>
      </w:r>
      <w:bookmarkEnd w:id="22"/>
    </w:p>
    <w:p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rsidR="0035531B" w:rsidRPr="001E448E"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w:t>
      </w:r>
      <w:r w:rsidRPr="001E448E">
        <w:t>hodnotu zakázky uvedenou čl. 5.3 této Výzvy</w:t>
      </w:r>
      <w:r w:rsidR="0035531B" w:rsidRPr="001E448E">
        <w:t>.</w:t>
      </w:r>
    </w:p>
    <w:p w:rsidR="0035531B" w:rsidRDefault="007B3D4D" w:rsidP="007B3D4D">
      <w:pPr>
        <w:pStyle w:val="Text1-1"/>
      </w:pPr>
      <w:r w:rsidRPr="001E448E">
        <w:t>Pokud bude nabídka vybraného dodavatele obsahovat nabídkovou cenu, která překročí režim veřejné zakázky, bude výběrové</w:t>
      </w:r>
      <w:r w:rsidRPr="007B3D4D">
        <w:t xml:space="preserve"> řízení zrušeno</w:t>
      </w:r>
      <w:r>
        <w:t>.</w:t>
      </w:r>
    </w:p>
    <w:p w:rsidR="0035531B" w:rsidRDefault="0035531B" w:rsidP="007038DC">
      <w:pPr>
        <w:pStyle w:val="Nadpis1-1"/>
      </w:pPr>
      <w:bookmarkStart w:id="23" w:name="_Toc40689051"/>
      <w:r>
        <w:t>UZAVŘENÍ SMLOUVY</w:t>
      </w:r>
      <w:bookmarkEnd w:id="23"/>
    </w:p>
    <w:p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rsidR="0035531B" w:rsidRDefault="007B3D4D" w:rsidP="007B3D4D">
      <w:pPr>
        <w:pStyle w:val="Text1-1"/>
      </w:pPr>
      <w:r w:rsidRPr="007B3D4D">
        <w:t xml:space="preserve">Zadavatel vybere k uzavření smlouvy účastníka výběrového řízení, jehož nabídka byla vyhodnocena jako </w:t>
      </w:r>
      <w:r w:rsidRPr="004B3957">
        <w:t xml:space="preserve">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046545" w:rsidRPr="004B3957">
          <w:rPr>
            <w:rStyle w:val="Hypertextovodkaz"/>
            <w:noProof w:val="0"/>
          </w:rPr>
          <w:t>https://zakazky.szdc.cz/</w:t>
        </w:r>
      </w:hyperlink>
      <w:r w:rsidRPr="004B3957">
        <w:t>, případně jinou formou písemné elektronické komunikace (zadavatel preferuje komunikaci prostřednictvím elektronického nástroje E-ZAK) dokumenty uvedené v článku 19.3, resp. v článku 19.4 Výzvy.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w:t>
      </w:r>
      <w:r w:rsidRPr="007B3D4D">
        <w:t xml:space="preserve"> odmítne uzavřít smlouvu nebo zadavateli neposkytne dostatečnou součinnost k jejímu uzavření (např. nepředloží některý z požadovaných dokumentů), zadavatel vyloučí vybraného </w:t>
      </w:r>
      <w:r w:rsidRPr="007B3D4D">
        <w:lastRenderedPageBreak/>
        <w:t xml:space="preserve">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7B3D4D">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7B3D4D">
        <w:rPr>
          <w:b/>
        </w:rPr>
        <w:t>.</w:t>
      </w:r>
    </w:p>
    <w:p w:rsidR="0035531B" w:rsidRPr="004B3957" w:rsidRDefault="00C759F1" w:rsidP="00C759F1">
      <w:pPr>
        <w:pStyle w:val="Text1-1"/>
      </w:pPr>
      <w:r w:rsidRPr="00C759F1">
        <w:t xml:space="preserve">Vybraný dodavatel je povinen na základě písemné výzvy jako podmínku pro uzavření smlouvy poskytnout zadavateli řádnou součinnost, která spočívá zejména v předložení </w:t>
      </w:r>
      <w:r w:rsidRPr="004B3957">
        <w:t>následujících dokumentů</w:t>
      </w:r>
      <w:r w:rsidR="0035531B" w:rsidRPr="004B3957">
        <w:t xml:space="preserve">: </w:t>
      </w:r>
    </w:p>
    <w:p w:rsidR="00B07880" w:rsidRPr="004B3957" w:rsidRDefault="00B07880" w:rsidP="00C759F1">
      <w:pPr>
        <w:pStyle w:val="Odrka1-1"/>
      </w:pPr>
      <w:r w:rsidRPr="004B3957">
        <w:t>kopií dokladů o kvalifikaci ve smyslu čl. 8 této Výzvy, pokud bylo v nabídce předložení požadovaných dokladů nahrazeno jednotným evropským osvědčením;</w:t>
      </w:r>
    </w:p>
    <w:p w:rsidR="0035531B" w:rsidRPr="004B3957" w:rsidRDefault="00C759F1" w:rsidP="00C759F1">
      <w:pPr>
        <w:pStyle w:val="Odrka1-1"/>
      </w:pPr>
      <w:r w:rsidRPr="004B3957">
        <w:t>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 </w:t>
      </w:r>
      <w:r w:rsidR="000D3E2B" w:rsidRPr="004B3957">
        <w:t>elektronickým podpisem;</w:t>
      </w:r>
    </w:p>
    <w:p w:rsidR="0035531B" w:rsidRPr="004B3957" w:rsidRDefault="00C759F1" w:rsidP="00C759F1">
      <w:pPr>
        <w:pStyle w:val="Odrka1-1"/>
      </w:pPr>
      <w:r w:rsidRPr="004B3957">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w:t>
      </w:r>
      <w:r w:rsidR="000D3E2B" w:rsidRPr="004B3957">
        <w:t>pecifikované plnění poskytnout;</w:t>
      </w:r>
    </w:p>
    <w:p w:rsidR="0035531B" w:rsidRPr="004B3957" w:rsidRDefault="0035531B" w:rsidP="007038DC">
      <w:pPr>
        <w:pStyle w:val="Odrka1-1"/>
      </w:pPr>
      <w:r w:rsidRPr="004B3957">
        <w:t>kopi</w:t>
      </w:r>
      <w:r w:rsidR="00C759F1" w:rsidRPr="004B3957">
        <w:t>i</w:t>
      </w:r>
      <w:r w:rsidRPr="004B3957">
        <w:t xml:space="preserve"> dokladu</w:t>
      </w:r>
      <w:r w:rsidR="00092CC9" w:rsidRPr="004B3957">
        <w:t xml:space="preserve"> o </w:t>
      </w:r>
      <w:r w:rsidRPr="004B3957">
        <w:t>elektrotechnické kvalifikaci při činnostech na určených technických zařízeních dle vyhlášky č. 50/1978 Sb.,</w:t>
      </w:r>
      <w:r w:rsidR="00092CC9" w:rsidRPr="004B3957">
        <w:t xml:space="preserve"> o </w:t>
      </w:r>
      <w:r w:rsidRPr="004B3957">
        <w:t>odborné způsobilosti</w:t>
      </w:r>
      <w:r w:rsidR="00092CC9" w:rsidRPr="004B3957">
        <w:t xml:space="preserve"> v </w:t>
      </w:r>
      <w:r w:rsidRPr="004B3957">
        <w:t>elektrotechnice, ve znění pozdějších předpisů, § 10 požadovaná kvalifikace - Pracovníci pro samostatné projektování</w:t>
      </w:r>
      <w:r w:rsidR="00845C50" w:rsidRPr="004B3957">
        <w:t xml:space="preserve"> a </w:t>
      </w:r>
      <w:r w:rsidRPr="004B3957">
        <w:t xml:space="preserve">pracovníci pro řízení projektování; </w:t>
      </w:r>
    </w:p>
    <w:p w:rsidR="0035531B" w:rsidRPr="004B3957" w:rsidRDefault="0035531B" w:rsidP="007038DC">
      <w:pPr>
        <w:pStyle w:val="Odrka1-1"/>
      </w:pPr>
      <w:r w:rsidRPr="004B3957">
        <w:t>kopi</w:t>
      </w:r>
      <w:r w:rsidR="00C759F1" w:rsidRPr="004B3957">
        <w:t>i</w:t>
      </w:r>
      <w:r w:rsidRPr="004B3957">
        <w:t xml:space="preserve"> dokladu</w:t>
      </w:r>
      <w:r w:rsidR="00092CC9" w:rsidRPr="004B3957">
        <w:t xml:space="preserve"> o </w:t>
      </w:r>
      <w:r w:rsidRPr="004B3957">
        <w:t>elektrotechnické kvalifikaci při činnostech na určených technických zařízeních dle vyhlášky č. 100/1995 Sb., kterou se stanoví podmínky pro provoz, konstrukci</w:t>
      </w:r>
      <w:r w:rsidR="00845C50" w:rsidRPr="004B3957">
        <w:t xml:space="preserve"> a </w:t>
      </w:r>
      <w:r w:rsidRPr="004B3957">
        <w:t>výrobu určených technických zařízení</w:t>
      </w:r>
      <w:r w:rsidR="00845C50" w:rsidRPr="004B3957">
        <w:t xml:space="preserve"> a </w:t>
      </w:r>
      <w:r w:rsidRPr="004B3957">
        <w:t xml:space="preserve">jejich konkretizace, ve znění pozdějších předpisů. Kvalifikace je určena Přílohou č. 4 </w:t>
      </w:r>
      <w:proofErr w:type="gramStart"/>
      <w:r w:rsidRPr="004B3957">
        <w:t>této</w:t>
      </w:r>
      <w:proofErr w:type="gramEnd"/>
      <w:r w:rsidRPr="004B3957">
        <w:t xml:space="preserve"> vyhlášky, dle čl. 8c -</w:t>
      </w:r>
      <w:r w:rsidR="00092CC9" w:rsidRPr="004B3957">
        <w:t xml:space="preserve"> v </w:t>
      </w:r>
      <w:r w:rsidRPr="004B3957">
        <w:t>rozsahu projektování UTZ/E;</w:t>
      </w:r>
    </w:p>
    <w:p w:rsidR="000D3E2B" w:rsidRPr="004B3957" w:rsidRDefault="0035531B" w:rsidP="007038DC">
      <w:pPr>
        <w:pStyle w:val="Odrka1-1"/>
      </w:pPr>
      <w:r w:rsidRPr="004B3957">
        <w:t>kopi</w:t>
      </w:r>
      <w:r w:rsidR="00C759F1" w:rsidRPr="004B3957">
        <w:t>i</w:t>
      </w:r>
      <w:r w:rsidRPr="004B3957">
        <w:t xml:space="preserve"> pověření Ministerstva dopravy ČR</w:t>
      </w:r>
      <w:r w:rsidR="00BC6D2B" w:rsidRPr="004B3957">
        <w:t xml:space="preserve"> k </w:t>
      </w:r>
      <w:r w:rsidRPr="004B3957">
        <w:t>provádění technických prohlídek</w:t>
      </w:r>
      <w:r w:rsidR="00845C50" w:rsidRPr="004B3957">
        <w:t xml:space="preserve"> a </w:t>
      </w:r>
      <w:r w:rsidRPr="004B3957">
        <w:t>zkoušek určených technických zařízení (UTZ) dle § 47 odst. 4 zákona č. 266/1994 Sb.,</w:t>
      </w:r>
      <w:r w:rsidR="00092CC9" w:rsidRPr="004B3957">
        <w:t xml:space="preserve"> o </w:t>
      </w:r>
      <w:r w:rsidRPr="004B3957">
        <w:t>drahách, ve znění pozdějších předpisů,</w:t>
      </w:r>
      <w:r w:rsidR="00845C50" w:rsidRPr="004B3957">
        <w:t xml:space="preserve"> a </w:t>
      </w:r>
      <w:r w:rsidRPr="004B3957">
        <w:t>to elektrických UTZ železničních drah</w:t>
      </w:r>
      <w:r w:rsidR="00092CC9" w:rsidRPr="004B3957">
        <w:t xml:space="preserve"> v</w:t>
      </w:r>
      <w:r w:rsidR="000D3E2B" w:rsidRPr="004B3957">
        <w:t> </w:t>
      </w:r>
      <w:r w:rsidRPr="004B3957">
        <w:t>rozsahu</w:t>
      </w:r>
      <w:r w:rsidR="000D3E2B" w:rsidRPr="004B3957">
        <w:t>:</w:t>
      </w:r>
    </w:p>
    <w:p w:rsidR="000D3E2B" w:rsidRPr="004B3957" w:rsidRDefault="000D3E2B" w:rsidP="000D3E2B">
      <w:pPr>
        <w:pStyle w:val="Odrka1-1"/>
        <w:numPr>
          <w:ilvl w:val="0"/>
          <w:numId w:val="0"/>
        </w:numPr>
        <w:ind w:left="1077"/>
      </w:pPr>
      <w:r w:rsidRPr="004B3957">
        <w:t>-</w:t>
      </w:r>
      <w:r w:rsidRPr="004B3957">
        <w:tab/>
        <w:t>elektrické sítě drah a elektrické rozvody drah,</w:t>
      </w:r>
    </w:p>
    <w:p w:rsidR="000D3E2B" w:rsidRPr="004B3957" w:rsidRDefault="000D3E2B" w:rsidP="000D3E2B">
      <w:pPr>
        <w:pStyle w:val="Odrka1-1"/>
        <w:numPr>
          <w:ilvl w:val="0"/>
          <w:numId w:val="0"/>
        </w:numPr>
        <w:ind w:left="1077"/>
      </w:pPr>
      <w:r w:rsidRPr="004B3957">
        <w:t>-</w:t>
      </w:r>
      <w:r w:rsidRPr="004B3957">
        <w:tab/>
        <w:t>silnoproudá zařízení drážní sdělovací, požární, signalizační a výpočetní techniky.</w:t>
      </w:r>
    </w:p>
    <w:p w:rsidR="0035531B" w:rsidRPr="004B3957" w:rsidRDefault="0035531B" w:rsidP="007038DC">
      <w:pPr>
        <w:pStyle w:val="Textbezslovn"/>
      </w:pPr>
      <w:r w:rsidRPr="004B3957">
        <w:t>Zadavatel upřesňuje, že pokud bude některý</w:t>
      </w:r>
      <w:r w:rsidR="00AF20AA" w:rsidRPr="004B3957">
        <w:t xml:space="preserve"> doklad</w:t>
      </w:r>
      <w:r w:rsidRPr="004B3957">
        <w:t xml:space="preserve"> doložen již</w:t>
      </w:r>
      <w:r w:rsidR="00092CC9" w:rsidRPr="004B3957">
        <w:t xml:space="preserve"> v </w:t>
      </w:r>
      <w:r w:rsidRPr="004B3957">
        <w:t>nabídce nebo</w:t>
      </w:r>
      <w:r w:rsidR="00092CC9" w:rsidRPr="004B3957">
        <w:t xml:space="preserve"> v </w:t>
      </w:r>
      <w:r w:rsidRPr="004B3957">
        <w:t xml:space="preserve">průběhu </w:t>
      </w:r>
      <w:r w:rsidR="00AF20AA" w:rsidRPr="004B3957">
        <w:t xml:space="preserve">výběrového </w:t>
      </w:r>
      <w:r w:rsidRPr="004B3957">
        <w:t>řízení, zadavatel</w:t>
      </w:r>
      <w:r w:rsidR="00BC6D2B" w:rsidRPr="004B3957">
        <w:t xml:space="preserve"> k </w:t>
      </w:r>
      <w:r w:rsidRPr="004B3957">
        <w:t>jeho předkládání nebude vybraného dodavatele vyzývat.</w:t>
      </w:r>
    </w:p>
    <w:p w:rsidR="0035531B" w:rsidRDefault="00AF20AA" w:rsidP="00AF20AA">
      <w:pPr>
        <w:pStyle w:val="Text1-1"/>
      </w:pPr>
      <w:r w:rsidRPr="004B3957">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w:t>
      </w:r>
      <w:r w:rsidRPr="00AF20AA">
        <w:t xml:space="preserve"> příslušnou fyzickou osobu, tj. vybraného dodavatele nebo osobu, jejímž </w:t>
      </w:r>
      <w:r w:rsidRPr="00AF20AA">
        <w:lastRenderedPageBreak/>
        <w:t>prostřednictvím dodavatel odbornou způsobilost zabezpečuje, k výkonu odborné způsobilosti v České republice</w:t>
      </w:r>
      <w:r w:rsidR="0035531B">
        <w:t>.</w:t>
      </w:r>
    </w:p>
    <w:p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rsidR="0035531B" w:rsidRDefault="0035531B" w:rsidP="00B77C6D">
      <w:pPr>
        <w:pStyle w:val="Nadpis1-1"/>
      </w:pPr>
      <w:bookmarkStart w:id="24" w:name="_Toc40689052"/>
      <w:r>
        <w:t>OCHRANA INFORMACÍ</w:t>
      </w:r>
      <w:bookmarkEnd w:id="24"/>
    </w:p>
    <w:p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rsidR="0035531B" w:rsidRDefault="0035531B" w:rsidP="00564DDD">
      <w:pPr>
        <w:pStyle w:val="Nadpis1-1"/>
      </w:pPr>
      <w:bookmarkStart w:id="25" w:name="_Toc40689053"/>
      <w:r>
        <w:t xml:space="preserve">PŘÍLOHY </w:t>
      </w:r>
      <w:r w:rsidR="001472A9">
        <w:t>TÉTO VÝZVY</w:t>
      </w:r>
      <w:bookmarkEnd w:id="25"/>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Seznam stavebních prací</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rsidR="0035531B" w:rsidRDefault="0035531B" w:rsidP="00564DDD">
      <w:pPr>
        <w:pStyle w:val="Textbezslovn"/>
        <w:spacing w:after="0"/>
      </w:pPr>
    </w:p>
    <w:p w:rsidR="0035531B" w:rsidRDefault="0035531B" w:rsidP="00564DDD">
      <w:pPr>
        <w:pStyle w:val="Textbezslovn"/>
        <w:spacing w:after="0"/>
      </w:pPr>
    </w:p>
    <w:p w:rsidR="0002265B" w:rsidRDefault="0002265B" w:rsidP="00564DDD">
      <w:pPr>
        <w:pStyle w:val="Textbezslovn"/>
        <w:spacing w:after="0"/>
      </w:pPr>
    </w:p>
    <w:p w:rsidR="0035531B" w:rsidRDefault="0035531B" w:rsidP="00564DDD">
      <w:pPr>
        <w:pStyle w:val="Textbezslovn"/>
        <w:spacing w:after="0"/>
      </w:pPr>
      <w:r>
        <w:t>V</w:t>
      </w:r>
      <w:r w:rsidR="00B36181">
        <w:t> </w:t>
      </w:r>
      <w:r w:rsidRPr="000D3E2B">
        <w:t>Praze</w:t>
      </w:r>
      <w:r>
        <w:t xml:space="preserve"> dne ……………………</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02265B" w:rsidRDefault="0002265B" w:rsidP="00564DDD">
      <w:pPr>
        <w:pStyle w:val="Textbezslovn"/>
        <w:spacing w:after="0"/>
      </w:pPr>
    </w:p>
    <w:p w:rsidR="0035531B" w:rsidRPr="000D3E2B" w:rsidRDefault="0035531B" w:rsidP="00564DDD">
      <w:pPr>
        <w:pStyle w:val="Textbezslovn"/>
        <w:spacing w:after="0"/>
      </w:pPr>
      <w:r w:rsidRPr="000D3E2B">
        <w:t>…………………………………………….</w:t>
      </w:r>
    </w:p>
    <w:p w:rsidR="0035531B" w:rsidRPr="000D3E2B" w:rsidRDefault="0035531B" w:rsidP="00564DDD">
      <w:pPr>
        <w:pStyle w:val="Textbezslovn"/>
        <w:spacing w:after="0"/>
      </w:pPr>
      <w:r w:rsidRPr="000D3E2B">
        <w:t>Ing. Mojmír Nejezchleb</w:t>
      </w:r>
    </w:p>
    <w:p w:rsidR="0035531B" w:rsidRPr="000D3E2B" w:rsidRDefault="0035531B" w:rsidP="00564DDD">
      <w:pPr>
        <w:pStyle w:val="Textbezslovn"/>
        <w:spacing w:after="0"/>
      </w:pPr>
      <w:r w:rsidRPr="000D3E2B">
        <w:t>náměstek generálního ředitele pro modernizaci dráhy</w:t>
      </w:r>
    </w:p>
    <w:p w:rsidR="00564DDD" w:rsidRDefault="0035531B" w:rsidP="00B36181">
      <w:pPr>
        <w:pStyle w:val="Textbezslovn"/>
        <w:spacing w:after="0"/>
      </w:pPr>
      <w:r w:rsidRPr="000D3E2B">
        <w:t>Správa železni</w:t>
      </w:r>
      <w:r w:rsidR="00B277ED" w:rsidRPr="000D3E2B">
        <w:t>c</w:t>
      </w:r>
      <w:r w:rsidRPr="000D3E2B">
        <w:t>,</w:t>
      </w:r>
      <w:r w:rsidR="00B277ED" w:rsidRPr="000D3E2B">
        <w:t xml:space="preserve"> </w:t>
      </w:r>
      <w:r w:rsidRPr="000D3E2B">
        <w:t>státní organizace</w:t>
      </w:r>
      <w:r w:rsidR="00564DDD">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E24F78">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8C65E0" w:rsidRDefault="006A6AF2" w:rsidP="006A6AF2">
      <w:pPr>
        <w:pStyle w:val="Textbezslovn"/>
        <w:ind w:left="0"/>
      </w:pPr>
      <w:r w:rsidRPr="006A6AF2">
        <w:t xml:space="preserve">Řádně jsme se seznámili se zněním zadávacích podmínek veřejné zakázky s názvem </w:t>
      </w:r>
      <w:r w:rsidR="008A1C80" w:rsidRPr="008A1C80">
        <w:rPr>
          <w:b/>
        </w:rPr>
        <w:t>Výstavba DOK v traťovém úseku Žamberk - Potštejn</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rsidR="008C65E0" w:rsidRDefault="008C65E0" w:rsidP="006A6AF2">
      <w:pPr>
        <w:pStyle w:val="Textbezslovn"/>
        <w:ind w:left="0"/>
      </w:pPr>
    </w:p>
    <w:p w:rsidR="008C65E0" w:rsidRDefault="008C65E0" w:rsidP="008C65E0">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rsidR="008C65E0" w:rsidRDefault="008C65E0" w:rsidP="008C65E0">
      <w:pPr>
        <w:pStyle w:val="Textbezslovn"/>
        <w:ind w:left="0"/>
      </w:pPr>
    </w:p>
    <w:p w:rsidR="008C65E0" w:rsidRDefault="008C65E0" w:rsidP="008C65E0">
      <w:pPr>
        <w:pStyle w:val="Textbezslovn"/>
        <w:ind w:left="0"/>
      </w:pPr>
      <w:r>
        <w:t>Podpis osoby oprávněné jednat za dodavatele:</w:t>
      </w:r>
    </w:p>
    <w:p w:rsidR="008C65E0" w:rsidRDefault="008C65E0" w:rsidP="008C65E0">
      <w:pPr>
        <w:pStyle w:val="Textbezslovn"/>
        <w:ind w:left="0"/>
      </w:pPr>
    </w:p>
    <w:p w:rsidR="008C65E0" w:rsidRDefault="008C65E0" w:rsidP="008C65E0">
      <w:pPr>
        <w:pStyle w:val="Textbezslovn"/>
        <w:ind w:left="0"/>
      </w:pPr>
      <w:r>
        <w:t>Jméno: ______________________</w:t>
      </w:r>
    </w:p>
    <w:p w:rsidR="008C65E0" w:rsidRDefault="008C65E0" w:rsidP="008C65E0">
      <w:pPr>
        <w:pStyle w:val="Textbezslovn"/>
        <w:ind w:left="0"/>
      </w:pPr>
      <w:r>
        <w:tab/>
      </w:r>
    </w:p>
    <w:p w:rsidR="008C65E0" w:rsidRDefault="008C65E0" w:rsidP="008C65E0">
      <w:pPr>
        <w:pStyle w:val="Textbezslovn"/>
        <w:ind w:left="0"/>
      </w:pPr>
      <w:r>
        <w:t>Podpis: ______________________</w:t>
      </w:r>
    </w:p>
    <w:p w:rsidR="00564DDD" w:rsidRDefault="00564DDD" w:rsidP="006A6AF2">
      <w:pPr>
        <w:pStyle w:val="Textbezslovn"/>
        <w:ind w:left="0"/>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E24F78">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E24F78">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631"/>
        <w:gridCol w:w="3969"/>
        <w:gridCol w:w="2242"/>
      </w:tblGrid>
      <w:tr w:rsidR="00454716" w:rsidRPr="00454716"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454716">
            <w:pPr>
              <w:rPr>
                <w:b/>
                <w:sz w:val="16"/>
                <w:szCs w:val="16"/>
              </w:rPr>
            </w:pPr>
            <w:r w:rsidRPr="00454716">
              <w:rPr>
                <w:b/>
                <w:sz w:val="16"/>
                <w:szCs w:val="16"/>
              </w:rPr>
              <w:t>Obchodní firma/název společníka</w:t>
            </w:r>
          </w:p>
        </w:tc>
        <w:tc>
          <w:tcPr>
            <w:tcW w:w="3969"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Seznam stavebních prací</w:t>
      </w:r>
    </w:p>
    <w:p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Cena stavebních prací, které dodavatel poskytl</w:t>
            </w:r>
            <w:r w:rsidRPr="00EB20F9">
              <w:rPr>
                <w:b/>
              </w:rPr>
              <w:t>** za posledních 5 let</w:t>
            </w:r>
            <w:r w:rsidRPr="00AD792A">
              <w:rPr>
                <w:b/>
              </w:rPr>
              <w:t xml:space="preserve"> v Kč***</w:t>
            </w:r>
            <w:r>
              <w:rPr>
                <w:b/>
              </w:rPr>
              <w:t xml:space="preserve"> </w:t>
            </w:r>
            <w:r w:rsidRPr="00AD792A">
              <w:rPr>
                <w:b/>
              </w:rPr>
              <w:t>bez DPH</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AD792A" w:rsidRDefault="00AD792A" w:rsidP="00AD792A">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rsidR="0035531B" w:rsidRDefault="0035531B" w:rsidP="00EE3C5F">
      <w:pPr>
        <w:pStyle w:val="Textbezslovn"/>
      </w:pPr>
    </w:p>
    <w:p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 nebo projektováním* (název stavby a cena bez DPH,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nebo projektováním</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rsidR="00EE3C5F" w:rsidRDefault="00EE3C5F" w:rsidP="00EE3C5F">
      <w:pPr>
        <w:pStyle w:val="Textbezslovn"/>
      </w:pPr>
    </w:p>
    <w:p w:rsidR="0035531B" w:rsidRPr="00EE3C5F" w:rsidRDefault="0035531B" w:rsidP="00E22C30">
      <w:pPr>
        <w:pStyle w:val="Textbezslovn"/>
        <w:ind w:left="0"/>
        <w:rPr>
          <w:b/>
        </w:rPr>
      </w:pPr>
      <w:r w:rsidRPr="00EE3C5F">
        <w:rPr>
          <w:b/>
        </w:rPr>
        <w:t xml:space="preserve">Přílohy: </w:t>
      </w:r>
      <w:r w:rsidRPr="00EE3C5F">
        <w:rPr>
          <w:b/>
        </w:rPr>
        <w:tab/>
      </w:r>
    </w:p>
    <w:p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rsidR="00474F4D" w:rsidRDefault="00474F4D" w:rsidP="00474F4D">
      <w:pPr>
        <w:pStyle w:val="Textbezslovn"/>
        <w:ind w:left="0"/>
      </w:pPr>
    </w:p>
    <w:p w:rsidR="0035531B" w:rsidRDefault="0035531B" w:rsidP="00EF4DAC">
      <w:pPr>
        <w:pStyle w:val="Odstavec1-1a"/>
        <w:numPr>
          <w:ilvl w:val="0"/>
          <w:numId w:val="14"/>
        </w:numPr>
      </w:pPr>
      <w:r>
        <w:t>Příjmení: [</w:t>
      </w:r>
      <w:r w:rsidRPr="00E24F78">
        <w:rPr>
          <w:b/>
          <w:highlight w:val="yellow"/>
        </w:rPr>
        <w:t>DOPLNÍ DODAVATEL</w:t>
      </w:r>
      <w:r>
        <w:t>]</w:t>
      </w:r>
    </w:p>
    <w:p w:rsidR="0035531B" w:rsidRDefault="0035531B" w:rsidP="00EF4DAC">
      <w:pPr>
        <w:pStyle w:val="Odstavec1-1a"/>
        <w:numPr>
          <w:ilvl w:val="0"/>
          <w:numId w:val="14"/>
        </w:numPr>
      </w:pPr>
      <w:r>
        <w:t>Jméno: [</w:t>
      </w:r>
      <w:r w:rsidRPr="00E24F78">
        <w:rPr>
          <w:b/>
          <w:highlight w:val="yellow"/>
        </w:rPr>
        <w:t>DOPLNÍ DODAVATEL</w:t>
      </w:r>
      <w:r>
        <w:t>]</w:t>
      </w:r>
    </w:p>
    <w:p w:rsidR="0035531B" w:rsidRDefault="0035531B" w:rsidP="00EF4DAC">
      <w:pPr>
        <w:pStyle w:val="Odstavec1-1a"/>
        <w:numPr>
          <w:ilvl w:val="0"/>
          <w:numId w:val="14"/>
        </w:numPr>
      </w:pPr>
      <w:r>
        <w:t>Datum narození: [</w:t>
      </w:r>
      <w:r w:rsidRPr="00833899">
        <w:rPr>
          <w:highlight w:val="yellow"/>
        </w:rPr>
        <w:t>DOPLNÍ DODAVATEL</w:t>
      </w:r>
      <w:r>
        <w:t>]</w:t>
      </w:r>
    </w:p>
    <w:p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35531B" w:rsidP="00452F69">
      <w:pPr>
        <w:pStyle w:val="Odstavec1-1a"/>
      </w:pPr>
      <w:r w:rsidRPr="00452F69">
        <w:rPr>
          <w:b/>
        </w:rPr>
        <w:t>Zkušenosti</w:t>
      </w:r>
      <w:r w:rsidR="00845C50">
        <w:t xml:space="preserve"> s </w:t>
      </w:r>
      <w:r>
        <w:t>řízením realizace nebo projektováním zakázek</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307641">
            <w:pPr>
              <w:rPr>
                <w:sz w:val="16"/>
                <w:szCs w:val="16"/>
              </w:rPr>
            </w:pPr>
            <w:r w:rsidRPr="00833899">
              <w:rPr>
                <w:sz w:val="16"/>
                <w:szCs w:val="16"/>
              </w:rPr>
              <w:lastRenderedPageBreak/>
              <w:t>Název zakázky (stavby)</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35531B" w:rsidRDefault="0035531B" w:rsidP="00452F69">
      <w:pPr>
        <w:pStyle w:val="Textbezslovn"/>
        <w:ind w:left="1077"/>
      </w:pPr>
      <w:r>
        <w:t>(vlastní doklady budou tvořit přílohu Seznamu odborného personálu zhotovitele, tj. Přílohy č. 5 t</w:t>
      </w:r>
      <w:r w:rsidR="00BA3937">
        <w:t>éto Výzvy</w:t>
      </w:r>
      <w:r>
        <w:t>)</w:t>
      </w: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35531B" w:rsidRDefault="0035531B" w:rsidP="00474F4D">
      <w:pPr>
        <w:pStyle w:val="Textbezslovn"/>
        <w:ind w:left="0"/>
      </w:pPr>
      <w:r>
        <w:t xml:space="preserve"> </w:t>
      </w: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rsidR="005F7739" w:rsidRDefault="005F7739" w:rsidP="005F7739">
      <w:pPr>
        <w:pStyle w:val="Odrka1-1"/>
      </w:pPr>
      <w:r>
        <w:t>n</w:t>
      </w:r>
      <w:r w:rsidRPr="005F7739">
        <w:t>emá v České republice nebo v zemi svého sídla v evidenci daní zachycen splatný daňový nedoplatek</w:t>
      </w:r>
      <w:r>
        <w:t>;</w:t>
      </w:r>
    </w:p>
    <w:p w:rsidR="0035531B" w:rsidRDefault="005F7739" w:rsidP="005F7739">
      <w:pPr>
        <w:pStyle w:val="Odrka1-1"/>
      </w:pPr>
      <w:r w:rsidRPr="005F7739">
        <w:t>nemá v České republice nebo v zemi svého sídla splatný nedoplatek na pojistném nebo na penále na veřejné zdravotní pojištění</w:t>
      </w:r>
      <w:r>
        <w:t>;</w:t>
      </w:r>
    </w:p>
    <w:p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07641" w:rsidRDefault="0035531B" w:rsidP="00307641">
      <w:pPr>
        <w:pStyle w:val="Textbezslovn"/>
        <w:ind w:left="0"/>
      </w:pPr>
      <w:r>
        <w:tab/>
      </w: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35531B" w:rsidRDefault="0035531B" w:rsidP="00FE4333">
      <w:pPr>
        <w:pStyle w:val="Nadpisbezsl1-1"/>
      </w:pPr>
      <w:r>
        <w:lastRenderedPageBreak/>
        <w:t>Příloha č. 8</w:t>
      </w:r>
    </w:p>
    <w:p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rsidR="00AB1063" w:rsidRDefault="00AB1063" w:rsidP="00307641">
      <w:pPr>
        <w:pStyle w:val="Textbezslovn"/>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rsidR="00E24F78" w:rsidRDefault="00E24F78">
      <w:r>
        <w:br w:type="page"/>
      </w:r>
    </w:p>
    <w:p w:rsidR="0035531B" w:rsidRDefault="0035531B" w:rsidP="00307641">
      <w:pPr>
        <w:pStyle w:val="Textbezslovn"/>
        <w:ind w:left="0"/>
      </w:pPr>
    </w:p>
    <w:p w:rsidR="0035531B" w:rsidRDefault="0035531B" w:rsidP="001E651D">
      <w:pPr>
        <w:pStyle w:val="Nadpisbezsl1-1"/>
      </w:pPr>
      <w:r>
        <w:t>Příloha č. 9</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bookmarkEnd w:id="1"/>
    <w:bookmarkEnd w:id="2"/>
    <w:bookmarkEnd w:id="3"/>
    <w:bookmarkEnd w:id="4"/>
    <w:p w:rsidR="0035531B" w:rsidRDefault="0035531B" w:rsidP="00307641">
      <w:pPr>
        <w:pStyle w:val="Textbezslovn"/>
      </w:pPr>
    </w:p>
    <w:sectPr w:rsidR="0035531B"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1C1E" w:rsidRDefault="002E1C1E" w:rsidP="00962258">
      <w:pPr>
        <w:spacing w:after="0" w:line="240" w:lineRule="auto"/>
      </w:pPr>
      <w:r>
        <w:separator/>
      </w:r>
    </w:p>
  </w:endnote>
  <w:endnote w:type="continuationSeparator" w:id="0">
    <w:p w:rsidR="002E1C1E" w:rsidRDefault="002E1C1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E1C1E" w:rsidRPr="00D801F4" w:rsidTr="00EB46E5">
      <w:tc>
        <w:tcPr>
          <w:tcW w:w="1361" w:type="dxa"/>
          <w:tcMar>
            <w:left w:w="0" w:type="dxa"/>
            <w:right w:w="0" w:type="dxa"/>
          </w:tcMar>
          <w:vAlign w:val="bottom"/>
        </w:tcPr>
        <w:p w:rsidR="002E1C1E" w:rsidRPr="00B8518B" w:rsidRDefault="002E1C1E"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B589B">
            <w:rPr>
              <w:rStyle w:val="slostrnky"/>
              <w:noProof/>
            </w:rPr>
            <w:t>17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B589B">
            <w:rPr>
              <w:rStyle w:val="slostrnky"/>
              <w:noProof/>
            </w:rPr>
            <w:t>34</w:t>
          </w:r>
          <w:r w:rsidRPr="00B8518B">
            <w:rPr>
              <w:rStyle w:val="slostrnky"/>
            </w:rPr>
            <w:fldChar w:fldCharType="end"/>
          </w:r>
        </w:p>
      </w:tc>
      <w:tc>
        <w:tcPr>
          <w:tcW w:w="284" w:type="dxa"/>
          <w:shd w:val="clear" w:color="auto" w:fill="auto"/>
          <w:tcMar>
            <w:left w:w="0" w:type="dxa"/>
            <w:right w:w="0" w:type="dxa"/>
          </w:tcMar>
        </w:tcPr>
        <w:p w:rsidR="002E1C1E" w:rsidRDefault="002E1C1E" w:rsidP="00B8518B">
          <w:pPr>
            <w:pStyle w:val="Zpat"/>
          </w:pPr>
        </w:p>
      </w:tc>
      <w:tc>
        <w:tcPr>
          <w:tcW w:w="425" w:type="dxa"/>
          <w:shd w:val="clear" w:color="auto" w:fill="auto"/>
          <w:tcMar>
            <w:left w:w="0" w:type="dxa"/>
            <w:right w:w="0" w:type="dxa"/>
          </w:tcMar>
        </w:tcPr>
        <w:p w:rsidR="002E1C1E" w:rsidRDefault="002E1C1E" w:rsidP="00B8518B">
          <w:pPr>
            <w:pStyle w:val="Zpat"/>
          </w:pPr>
        </w:p>
      </w:tc>
      <w:tc>
        <w:tcPr>
          <w:tcW w:w="8505" w:type="dxa"/>
        </w:tcPr>
        <w:p w:rsidR="002E1C1E" w:rsidRPr="00D801F4" w:rsidRDefault="002E1C1E" w:rsidP="00EB46E5">
          <w:pPr>
            <w:pStyle w:val="Zpat0"/>
          </w:pPr>
          <w:r w:rsidRPr="00D801F4">
            <w:t>„Výstavba DOK v traťovém úseku Žamberk - Potštejn“</w:t>
          </w:r>
        </w:p>
        <w:p w:rsidR="002E1C1E" w:rsidRPr="00D801F4" w:rsidRDefault="002E1C1E" w:rsidP="00EB46E5">
          <w:pPr>
            <w:pStyle w:val="Zpat0"/>
          </w:pPr>
          <w:r w:rsidRPr="00D801F4">
            <w:t>Díl 1 – VÝZVA K PODÁNÍ NABÍDKY</w:t>
          </w:r>
        </w:p>
        <w:p w:rsidR="002E1C1E" w:rsidRPr="00D801F4" w:rsidRDefault="002E1C1E" w:rsidP="0035531B">
          <w:pPr>
            <w:pStyle w:val="Zpat0"/>
          </w:pPr>
        </w:p>
      </w:tc>
    </w:tr>
  </w:tbl>
  <w:p w:rsidR="002E1C1E" w:rsidRPr="00B8518B" w:rsidRDefault="002E1C1E"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C1E" w:rsidRPr="00B8518B" w:rsidRDefault="002E1C1E" w:rsidP="00460660">
    <w:pPr>
      <w:pStyle w:val="Zpat"/>
      <w:rPr>
        <w:sz w:val="2"/>
        <w:szCs w:val="2"/>
      </w:rPr>
    </w:pPr>
  </w:p>
  <w:p w:rsidR="002E1C1E" w:rsidRPr="00460660" w:rsidRDefault="002E1C1E">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1C1E" w:rsidRDefault="002E1C1E" w:rsidP="00962258">
      <w:pPr>
        <w:spacing w:after="0" w:line="240" w:lineRule="auto"/>
      </w:pPr>
      <w:r>
        <w:separator/>
      </w:r>
    </w:p>
  </w:footnote>
  <w:footnote w:type="continuationSeparator" w:id="0">
    <w:p w:rsidR="002E1C1E" w:rsidRDefault="002E1C1E" w:rsidP="00962258">
      <w:pPr>
        <w:spacing w:after="0" w:line="240" w:lineRule="auto"/>
      </w:pPr>
      <w:r>
        <w:continuationSeparator/>
      </w:r>
    </w:p>
  </w:footnote>
  <w:footnote w:id="1">
    <w:p w:rsidR="002E1C1E" w:rsidRDefault="002E1C1E">
      <w:pPr>
        <w:pStyle w:val="Textpoznpodarou"/>
      </w:pPr>
      <w:r>
        <w:rPr>
          <w:rStyle w:val="Znakapoznpodarou"/>
        </w:rPr>
        <w:footnoteRef/>
      </w:r>
      <w:r>
        <w:t xml:space="preserve"> </w:t>
      </w:r>
      <w:r w:rsidRPr="00307641">
        <w:t>V případě další praxe dodavatel doplní další řádky.</w:t>
      </w:r>
    </w:p>
  </w:footnote>
  <w:footnote w:id="2">
    <w:p w:rsidR="002E1C1E" w:rsidRDefault="002E1C1E">
      <w:pPr>
        <w:pStyle w:val="Textpoznpodarou"/>
      </w:pPr>
      <w:r>
        <w:rPr>
          <w:rStyle w:val="Znakapoznpodarou"/>
        </w:rPr>
        <w:footnoteRef/>
      </w:r>
      <w:r>
        <w:t xml:space="preserve"> </w:t>
      </w:r>
      <w:r w:rsidRPr="00307641">
        <w:t>V případě další zkušenosti dodavatel doplní další řádky.</w:t>
      </w:r>
    </w:p>
  </w:footnote>
  <w:footnote w:id="3">
    <w:p w:rsidR="002E1C1E" w:rsidRDefault="002E1C1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rsidR="002E1C1E" w:rsidRDefault="002E1C1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E1C1E" w:rsidTr="00C02D0A">
      <w:trPr>
        <w:trHeight w:hRule="exact" w:val="454"/>
      </w:trPr>
      <w:tc>
        <w:tcPr>
          <w:tcW w:w="1361" w:type="dxa"/>
          <w:tcMar>
            <w:top w:w="57" w:type="dxa"/>
            <w:left w:w="0" w:type="dxa"/>
            <w:right w:w="0" w:type="dxa"/>
          </w:tcMar>
        </w:tcPr>
        <w:p w:rsidR="002E1C1E" w:rsidRPr="00B8518B" w:rsidRDefault="002E1C1E" w:rsidP="00523EA7">
          <w:pPr>
            <w:pStyle w:val="Zpat"/>
            <w:rPr>
              <w:rStyle w:val="slostrnky"/>
            </w:rPr>
          </w:pPr>
        </w:p>
      </w:tc>
      <w:tc>
        <w:tcPr>
          <w:tcW w:w="3458" w:type="dxa"/>
          <w:shd w:val="clear" w:color="auto" w:fill="auto"/>
          <w:tcMar>
            <w:top w:w="57" w:type="dxa"/>
            <w:left w:w="0" w:type="dxa"/>
            <w:right w:w="0" w:type="dxa"/>
          </w:tcMar>
        </w:tcPr>
        <w:p w:rsidR="002E1C1E" w:rsidRDefault="002E1C1E" w:rsidP="00523EA7">
          <w:pPr>
            <w:pStyle w:val="Zpat"/>
          </w:pPr>
        </w:p>
      </w:tc>
      <w:tc>
        <w:tcPr>
          <w:tcW w:w="5698" w:type="dxa"/>
          <w:shd w:val="clear" w:color="auto" w:fill="auto"/>
          <w:tcMar>
            <w:top w:w="57" w:type="dxa"/>
            <w:left w:w="0" w:type="dxa"/>
            <w:right w:w="0" w:type="dxa"/>
          </w:tcMar>
        </w:tcPr>
        <w:p w:rsidR="002E1C1E" w:rsidRPr="00D6163D" w:rsidRDefault="002E1C1E" w:rsidP="00D6163D">
          <w:pPr>
            <w:pStyle w:val="Druhdokumentu"/>
          </w:pPr>
        </w:p>
      </w:tc>
    </w:tr>
  </w:tbl>
  <w:p w:rsidR="002E1C1E" w:rsidRPr="00D6163D" w:rsidRDefault="002E1C1E">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E1C1E" w:rsidTr="00B22106">
      <w:trPr>
        <w:trHeight w:hRule="exact" w:val="936"/>
      </w:trPr>
      <w:tc>
        <w:tcPr>
          <w:tcW w:w="1361" w:type="dxa"/>
          <w:tcMar>
            <w:left w:w="0" w:type="dxa"/>
            <w:right w:w="0" w:type="dxa"/>
          </w:tcMar>
        </w:tcPr>
        <w:p w:rsidR="002E1C1E" w:rsidRPr="00B8518B" w:rsidRDefault="002E1C1E" w:rsidP="00FC6389">
          <w:pPr>
            <w:pStyle w:val="Zpat"/>
            <w:rPr>
              <w:rStyle w:val="slostrnky"/>
            </w:rPr>
          </w:pPr>
        </w:p>
      </w:tc>
      <w:tc>
        <w:tcPr>
          <w:tcW w:w="3458" w:type="dxa"/>
          <w:shd w:val="clear" w:color="auto" w:fill="auto"/>
          <w:tcMar>
            <w:left w:w="0" w:type="dxa"/>
            <w:right w:w="0" w:type="dxa"/>
          </w:tcMar>
        </w:tcPr>
        <w:p w:rsidR="002E1C1E" w:rsidRDefault="002E1C1E" w:rsidP="00FC6389">
          <w:pPr>
            <w:pStyle w:val="Zpat"/>
          </w:pPr>
        </w:p>
      </w:tc>
      <w:tc>
        <w:tcPr>
          <w:tcW w:w="5756" w:type="dxa"/>
          <w:shd w:val="clear" w:color="auto" w:fill="auto"/>
          <w:tcMar>
            <w:left w:w="0" w:type="dxa"/>
            <w:right w:w="0" w:type="dxa"/>
          </w:tcMar>
        </w:tcPr>
        <w:p w:rsidR="002E1C1E" w:rsidRPr="00D6163D" w:rsidRDefault="002E1C1E" w:rsidP="00FC6389">
          <w:pPr>
            <w:pStyle w:val="Druhdokumentu"/>
          </w:pPr>
        </w:p>
      </w:tc>
    </w:tr>
    <w:tr w:rsidR="002E1C1E" w:rsidTr="00B22106">
      <w:trPr>
        <w:trHeight w:hRule="exact" w:val="936"/>
      </w:trPr>
      <w:tc>
        <w:tcPr>
          <w:tcW w:w="1361" w:type="dxa"/>
          <w:tcMar>
            <w:left w:w="0" w:type="dxa"/>
            <w:right w:w="0" w:type="dxa"/>
          </w:tcMar>
        </w:tcPr>
        <w:p w:rsidR="002E1C1E" w:rsidRPr="00B8518B" w:rsidRDefault="002E1C1E" w:rsidP="00FC6389">
          <w:pPr>
            <w:pStyle w:val="Zpat"/>
            <w:rPr>
              <w:rStyle w:val="slostrnky"/>
            </w:rPr>
          </w:pPr>
        </w:p>
      </w:tc>
      <w:tc>
        <w:tcPr>
          <w:tcW w:w="3458" w:type="dxa"/>
          <w:shd w:val="clear" w:color="auto" w:fill="auto"/>
          <w:tcMar>
            <w:left w:w="0" w:type="dxa"/>
            <w:right w:w="0" w:type="dxa"/>
          </w:tcMar>
        </w:tcPr>
        <w:p w:rsidR="002E1C1E" w:rsidRDefault="002E1C1E" w:rsidP="00FC6389">
          <w:pPr>
            <w:pStyle w:val="Zpat"/>
          </w:pPr>
        </w:p>
      </w:tc>
      <w:tc>
        <w:tcPr>
          <w:tcW w:w="5756" w:type="dxa"/>
          <w:shd w:val="clear" w:color="auto" w:fill="auto"/>
          <w:tcMar>
            <w:left w:w="0" w:type="dxa"/>
            <w:right w:w="0" w:type="dxa"/>
          </w:tcMar>
        </w:tcPr>
        <w:p w:rsidR="002E1C1E" w:rsidRPr="00D6163D" w:rsidRDefault="002E1C1E" w:rsidP="00FC6389">
          <w:pPr>
            <w:pStyle w:val="Druhdokumentu"/>
          </w:pPr>
        </w:p>
      </w:tc>
    </w:tr>
  </w:tbl>
  <w:p w:rsidR="002E1C1E" w:rsidRPr="00D6163D" w:rsidRDefault="002E1C1E" w:rsidP="00FC6389">
    <w:pPr>
      <w:pStyle w:val="Zhlav"/>
      <w:rPr>
        <w:sz w:val="8"/>
        <w:szCs w:val="8"/>
      </w:rPr>
    </w:pPr>
    <w:r>
      <w:rPr>
        <w:noProof/>
        <w:lang w:eastAsia="cs-CZ"/>
      </w:rPr>
      <w:drawing>
        <wp:anchor distT="0" distB="0" distL="114300" distR="114300" simplePos="0" relativeHeight="251672576" behindDoc="0" locked="1" layoutInCell="1" allowOverlap="1" wp14:anchorId="4415F9B8" wp14:editId="1A19D120">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2E1C1E" w:rsidRPr="00460660" w:rsidRDefault="002E1C1E">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74070991"/>
    <w:multiLevelType w:val="multilevel"/>
    <w:tmpl w:val="CABE99FC"/>
    <w:numStyleLink w:val="ListNumbermultilevel"/>
  </w:abstractNum>
  <w:abstractNum w:abstractNumId="9">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8"/>
  </w:num>
  <w:num w:numId="4">
    <w:abstractNumId w:val="2"/>
  </w:num>
  <w:num w:numId="5">
    <w:abstractNumId w:val="0"/>
  </w:num>
  <w:num w:numId="6">
    <w:abstractNumId w:val="4"/>
  </w:num>
  <w:num w:numId="7">
    <w:abstractNumId w:val="6"/>
  </w:num>
  <w:num w:numId="8">
    <w:abstractNumId w:val="5"/>
  </w:num>
  <w:num w:numId="9">
    <w:abstractNumId w:val="9"/>
  </w:num>
  <w:num w:numId="10">
    <w:abstractNumId w:val="7"/>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6"/>
  </w:num>
  <w:num w:numId="18">
    <w:abstractNumId w:val="0"/>
  </w:num>
  <w:num w:numId="19">
    <w:abstractNumId w:val="6"/>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6"/>
  </w:num>
  <w:num w:numId="23">
    <w:abstractNumId w:val="6"/>
  </w:num>
  <w:num w:numId="24">
    <w:abstractNumId w:val="6"/>
  </w:num>
  <w:num w:numId="25">
    <w:abstractNumId w:val="6"/>
  </w:num>
  <w:num w:numId="26">
    <w:abstractNumId w:val="0"/>
  </w:num>
  <w:num w:numId="27">
    <w:abstractNumId w:val="0"/>
  </w:num>
  <w:num w:numId="28">
    <w:abstractNumId w:val="0"/>
  </w:num>
  <w:num w:numId="29">
    <w:abstractNumId w:val="5"/>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174E8"/>
    <w:rsid w:val="00017F3C"/>
    <w:rsid w:val="00020D95"/>
    <w:rsid w:val="0002265B"/>
    <w:rsid w:val="000338E9"/>
    <w:rsid w:val="00041EC8"/>
    <w:rsid w:val="000446AC"/>
    <w:rsid w:val="00046545"/>
    <w:rsid w:val="0006450D"/>
    <w:rsid w:val="0006499F"/>
    <w:rsid w:val="0006588D"/>
    <w:rsid w:val="00067A5E"/>
    <w:rsid w:val="00067EE3"/>
    <w:rsid w:val="000719BB"/>
    <w:rsid w:val="00072A65"/>
    <w:rsid w:val="00072C1E"/>
    <w:rsid w:val="000839DD"/>
    <w:rsid w:val="00091CD6"/>
    <w:rsid w:val="00092CC9"/>
    <w:rsid w:val="000B4EB8"/>
    <w:rsid w:val="000C41F2"/>
    <w:rsid w:val="000D22C4"/>
    <w:rsid w:val="000D27D1"/>
    <w:rsid w:val="000D357E"/>
    <w:rsid w:val="000D3E2B"/>
    <w:rsid w:val="000D5E72"/>
    <w:rsid w:val="000D7437"/>
    <w:rsid w:val="000E1A7F"/>
    <w:rsid w:val="000E1F53"/>
    <w:rsid w:val="00105E2E"/>
    <w:rsid w:val="00106A0E"/>
    <w:rsid w:val="00112301"/>
    <w:rsid w:val="00112864"/>
    <w:rsid w:val="00114472"/>
    <w:rsid w:val="00114988"/>
    <w:rsid w:val="00115069"/>
    <w:rsid w:val="001150F2"/>
    <w:rsid w:val="00116813"/>
    <w:rsid w:val="00146BCB"/>
    <w:rsid w:val="001472A9"/>
    <w:rsid w:val="001656A2"/>
    <w:rsid w:val="00170521"/>
    <w:rsid w:val="00170EC5"/>
    <w:rsid w:val="001747C1"/>
    <w:rsid w:val="00177D6B"/>
    <w:rsid w:val="001902D3"/>
    <w:rsid w:val="00191F90"/>
    <w:rsid w:val="00192880"/>
    <w:rsid w:val="00193D8F"/>
    <w:rsid w:val="001950C2"/>
    <w:rsid w:val="00196E81"/>
    <w:rsid w:val="001A13E9"/>
    <w:rsid w:val="001B23A1"/>
    <w:rsid w:val="001B4E74"/>
    <w:rsid w:val="001C645F"/>
    <w:rsid w:val="001D4B4A"/>
    <w:rsid w:val="001D5DE6"/>
    <w:rsid w:val="001E448E"/>
    <w:rsid w:val="001E651D"/>
    <w:rsid w:val="001E678E"/>
    <w:rsid w:val="002071BB"/>
    <w:rsid w:val="00207DF5"/>
    <w:rsid w:val="00214CF2"/>
    <w:rsid w:val="00233A53"/>
    <w:rsid w:val="00235EB5"/>
    <w:rsid w:val="00240B81"/>
    <w:rsid w:val="0024699F"/>
    <w:rsid w:val="00247D01"/>
    <w:rsid w:val="0025030F"/>
    <w:rsid w:val="002522A0"/>
    <w:rsid w:val="00261A5B"/>
    <w:rsid w:val="00262E5B"/>
    <w:rsid w:val="00263CBA"/>
    <w:rsid w:val="00276AFE"/>
    <w:rsid w:val="00283302"/>
    <w:rsid w:val="002924B8"/>
    <w:rsid w:val="002A0CED"/>
    <w:rsid w:val="002A3B57"/>
    <w:rsid w:val="002C04EE"/>
    <w:rsid w:val="002C31BF"/>
    <w:rsid w:val="002D7FD6"/>
    <w:rsid w:val="002E0CD7"/>
    <w:rsid w:val="002E0CFB"/>
    <w:rsid w:val="002E1C1E"/>
    <w:rsid w:val="002E294C"/>
    <w:rsid w:val="002E5C7B"/>
    <w:rsid w:val="002F4333"/>
    <w:rsid w:val="00307641"/>
    <w:rsid w:val="00311F11"/>
    <w:rsid w:val="00321E17"/>
    <w:rsid w:val="00322579"/>
    <w:rsid w:val="00324C4C"/>
    <w:rsid w:val="00327EEF"/>
    <w:rsid w:val="0033239F"/>
    <w:rsid w:val="0034274B"/>
    <w:rsid w:val="0034719F"/>
    <w:rsid w:val="00350A35"/>
    <w:rsid w:val="0035531B"/>
    <w:rsid w:val="003571D8"/>
    <w:rsid w:val="00357BC6"/>
    <w:rsid w:val="00361422"/>
    <w:rsid w:val="00362BA7"/>
    <w:rsid w:val="003717A3"/>
    <w:rsid w:val="003753A9"/>
    <w:rsid w:val="0037545D"/>
    <w:rsid w:val="00386FF1"/>
    <w:rsid w:val="00392EB6"/>
    <w:rsid w:val="00394D03"/>
    <w:rsid w:val="003956C6"/>
    <w:rsid w:val="003A0E3D"/>
    <w:rsid w:val="003A4513"/>
    <w:rsid w:val="003B589B"/>
    <w:rsid w:val="003C33F2"/>
    <w:rsid w:val="003D756E"/>
    <w:rsid w:val="003E3CE3"/>
    <w:rsid w:val="003E420D"/>
    <w:rsid w:val="003E4C13"/>
    <w:rsid w:val="003E79F5"/>
    <w:rsid w:val="003F78E7"/>
    <w:rsid w:val="004018B6"/>
    <w:rsid w:val="00404BA2"/>
    <w:rsid w:val="004078F3"/>
    <w:rsid w:val="00427794"/>
    <w:rsid w:val="00440F29"/>
    <w:rsid w:val="00450F07"/>
    <w:rsid w:val="00452F69"/>
    <w:rsid w:val="00453CD3"/>
    <w:rsid w:val="00454716"/>
    <w:rsid w:val="00454BB9"/>
    <w:rsid w:val="00457582"/>
    <w:rsid w:val="00460660"/>
    <w:rsid w:val="00464BA9"/>
    <w:rsid w:val="00474F4D"/>
    <w:rsid w:val="0048094F"/>
    <w:rsid w:val="00483969"/>
    <w:rsid w:val="00484026"/>
    <w:rsid w:val="00486107"/>
    <w:rsid w:val="00491827"/>
    <w:rsid w:val="004B34E9"/>
    <w:rsid w:val="004B3957"/>
    <w:rsid w:val="004B5AE3"/>
    <w:rsid w:val="004C086E"/>
    <w:rsid w:val="004C4399"/>
    <w:rsid w:val="004C787C"/>
    <w:rsid w:val="004E77B2"/>
    <w:rsid w:val="004E7A1F"/>
    <w:rsid w:val="004F1D17"/>
    <w:rsid w:val="004F3CA6"/>
    <w:rsid w:val="004F4597"/>
    <w:rsid w:val="004F4B9B"/>
    <w:rsid w:val="00500DB2"/>
    <w:rsid w:val="00501B32"/>
    <w:rsid w:val="0050666E"/>
    <w:rsid w:val="0051048F"/>
    <w:rsid w:val="00511AB9"/>
    <w:rsid w:val="005210B3"/>
    <w:rsid w:val="00522F70"/>
    <w:rsid w:val="00523BB5"/>
    <w:rsid w:val="00523EA7"/>
    <w:rsid w:val="005406EB"/>
    <w:rsid w:val="00542A90"/>
    <w:rsid w:val="00551E4C"/>
    <w:rsid w:val="00552246"/>
    <w:rsid w:val="00553375"/>
    <w:rsid w:val="00555884"/>
    <w:rsid w:val="00564DDD"/>
    <w:rsid w:val="005736B7"/>
    <w:rsid w:val="00574A34"/>
    <w:rsid w:val="00575E5A"/>
    <w:rsid w:val="00577A3C"/>
    <w:rsid w:val="00580245"/>
    <w:rsid w:val="005971DD"/>
    <w:rsid w:val="005A1F44"/>
    <w:rsid w:val="005A3D2F"/>
    <w:rsid w:val="005B64BB"/>
    <w:rsid w:val="005D3C39"/>
    <w:rsid w:val="005F18E9"/>
    <w:rsid w:val="005F7739"/>
    <w:rsid w:val="0060115D"/>
    <w:rsid w:val="00601A8C"/>
    <w:rsid w:val="0061068E"/>
    <w:rsid w:val="006115D3"/>
    <w:rsid w:val="00616090"/>
    <w:rsid w:val="006207D9"/>
    <w:rsid w:val="00636AB3"/>
    <w:rsid w:val="00640B30"/>
    <w:rsid w:val="00655976"/>
    <w:rsid w:val="00655A22"/>
    <w:rsid w:val="0065610E"/>
    <w:rsid w:val="00660AD3"/>
    <w:rsid w:val="00665F2C"/>
    <w:rsid w:val="006776B6"/>
    <w:rsid w:val="00686462"/>
    <w:rsid w:val="00693150"/>
    <w:rsid w:val="00693188"/>
    <w:rsid w:val="00695DAA"/>
    <w:rsid w:val="006A5570"/>
    <w:rsid w:val="006A689C"/>
    <w:rsid w:val="006A6AF2"/>
    <w:rsid w:val="006B3D79"/>
    <w:rsid w:val="006B6FE4"/>
    <w:rsid w:val="006C04A0"/>
    <w:rsid w:val="006C2343"/>
    <w:rsid w:val="006C442A"/>
    <w:rsid w:val="006C5428"/>
    <w:rsid w:val="006D2F2C"/>
    <w:rsid w:val="006D34B2"/>
    <w:rsid w:val="006E0578"/>
    <w:rsid w:val="006E314D"/>
    <w:rsid w:val="006E6B5D"/>
    <w:rsid w:val="006F6B09"/>
    <w:rsid w:val="007038DC"/>
    <w:rsid w:val="00706F4C"/>
    <w:rsid w:val="00710723"/>
    <w:rsid w:val="007134F3"/>
    <w:rsid w:val="00723ED1"/>
    <w:rsid w:val="007242AD"/>
    <w:rsid w:val="007317D5"/>
    <w:rsid w:val="007354E9"/>
    <w:rsid w:val="007356BD"/>
    <w:rsid w:val="007366CD"/>
    <w:rsid w:val="00740AF5"/>
    <w:rsid w:val="00743525"/>
    <w:rsid w:val="00744F6A"/>
    <w:rsid w:val="00745555"/>
    <w:rsid w:val="007541A2"/>
    <w:rsid w:val="00755818"/>
    <w:rsid w:val="0075602A"/>
    <w:rsid w:val="00757863"/>
    <w:rsid w:val="0076286B"/>
    <w:rsid w:val="00766846"/>
    <w:rsid w:val="0076790E"/>
    <w:rsid w:val="0077218F"/>
    <w:rsid w:val="00773DC0"/>
    <w:rsid w:val="0077673A"/>
    <w:rsid w:val="00776A8A"/>
    <w:rsid w:val="007846E1"/>
    <w:rsid w:val="007847D6"/>
    <w:rsid w:val="00792824"/>
    <w:rsid w:val="007A2107"/>
    <w:rsid w:val="007A5172"/>
    <w:rsid w:val="007A67A0"/>
    <w:rsid w:val="007B3D4D"/>
    <w:rsid w:val="007B570C"/>
    <w:rsid w:val="007D0559"/>
    <w:rsid w:val="007D5A8D"/>
    <w:rsid w:val="007E2234"/>
    <w:rsid w:val="007E4A6E"/>
    <w:rsid w:val="007F56A7"/>
    <w:rsid w:val="00800851"/>
    <w:rsid w:val="008008A3"/>
    <w:rsid w:val="00807DD0"/>
    <w:rsid w:val="00821D01"/>
    <w:rsid w:val="00822B88"/>
    <w:rsid w:val="00825555"/>
    <w:rsid w:val="00826B7B"/>
    <w:rsid w:val="00831DE9"/>
    <w:rsid w:val="00833899"/>
    <w:rsid w:val="00836128"/>
    <w:rsid w:val="00837D31"/>
    <w:rsid w:val="00845C50"/>
    <w:rsid w:val="00846789"/>
    <w:rsid w:val="008513D8"/>
    <w:rsid w:val="00872044"/>
    <w:rsid w:val="00876D73"/>
    <w:rsid w:val="00887139"/>
    <w:rsid w:val="00887F36"/>
    <w:rsid w:val="00893119"/>
    <w:rsid w:val="008970AF"/>
    <w:rsid w:val="008A1C80"/>
    <w:rsid w:val="008A3568"/>
    <w:rsid w:val="008A52A7"/>
    <w:rsid w:val="008B2021"/>
    <w:rsid w:val="008B70C7"/>
    <w:rsid w:val="008C50F3"/>
    <w:rsid w:val="008C65BC"/>
    <w:rsid w:val="008C65E0"/>
    <w:rsid w:val="008C7EFE"/>
    <w:rsid w:val="008D03B9"/>
    <w:rsid w:val="008D30C7"/>
    <w:rsid w:val="008D552B"/>
    <w:rsid w:val="008E05B6"/>
    <w:rsid w:val="008E1138"/>
    <w:rsid w:val="008F18D6"/>
    <w:rsid w:val="008F2C9B"/>
    <w:rsid w:val="008F797B"/>
    <w:rsid w:val="00904780"/>
    <w:rsid w:val="0090635B"/>
    <w:rsid w:val="00920DEB"/>
    <w:rsid w:val="00922385"/>
    <w:rsid w:val="009223DF"/>
    <w:rsid w:val="00927E9E"/>
    <w:rsid w:val="00930B79"/>
    <w:rsid w:val="00936091"/>
    <w:rsid w:val="00940D8A"/>
    <w:rsid w:val="009414D7"/>
    <w:rsid w:val="009531C1"/>
    <w:rsid w:val="00956089"/>
    <w:rsid w:val="00962258"/>
    <w:rsid w:val="00964860"/>
    <w:rsid w:val="009678B7"/>
    <w:rsid w:val="00970D4B"/>
    <w:rsid w:val="00971047"/>
    <w:rsid w:val="0098426C"/>
    <w:rsid w:val="00992D9C"/>
    <w:rsid w:val="00996CB8"/>
    <w:rsid w:val="009A7A46"/>
    <w:rsid w:val="009B2E97"/>
    <w:rsid w:val="009B3F75"/>
    <w:rsid w:val="009B5146"/>
    <w:rsid w:val="009C418E"/>
    <w:rsid w:val="009C442C"/>
    <w:rsid w:val="009D20A1"/>
    <w:rsid w:val="009E07F4"/>
    <w:rsid w:val="009E4A86"/>
    <w:rsid w:val="009F2042"/>
    <w:rsid w:val="009F309B"/>
    <w:rsid w:val="009F392E"/>
    <w:rsid w:val="009F53C5"/>
    <w:rsid w:val="00A0740E"/>
    <w:rsid w:val="00A15262"/>
    <w:rsid w:val="00A159AC"/>
    <w:rsid w:val="00A23688"/>
    <w:rsid w:val="00A3411F"/>
    <w:rsid w:val="00A4050F"/>
    <w:rsid w:val="00A50641"/>
    <w:rsid w:val="00A530BF"/>
    <w:rsid w:val="00A6177B"/>
    <w:rsid w:val="00A66136"/>
    <w:rsid w:val="00A71189"/>
    <w:rsid w:val="00A73404"/>
    <w:rsid w:val="00A7364A"/>
    <w:rsid w:val="00A74DCC"/>
    <w:rsid w:val="00A753ED"/>
    <w:rsid w:val="00A77512"/>
    <w:rsid w:val="00A94C2F"/>
    <w:rsid w:val="00AA257A"/>
    <w:rsid w:val="00AA2C03"/>
    <w:rsid w:val="00AA3E17"/>
    <w:rsid w:val="00AA4CBB"/>
    <w:rsid w:val="00AA5255"/>
    <w:rsid w:val="00AA65FA"/>
    <w:rsid w:val="00AA7351"/>
    <w:rsid w:val="00AB1063"/>
    <w:rsid w:val="00AB5AE0"/>
    <w:rsid w:val="00AD056F"/>
    <w:rsid w:val="00AD0C7B"/>
    <w:rsid w:val="00AD1771"/>
    <w:rsid w:val="00AD1786"/>
    <w:rsid w:val="00AD3AE0"/>
    <w:rsid w:val="00AD5F1A"/>
    <w:rsid w:val="00AD6731"/>
    <w:rsid w:val="00AD792A"/>
    <w:rsid w:val="00AE1D4A"/>
    <w:rsid w:val="00AE3BB4"/>
    <w:rsid w:val="00AF20AA"/>
    <w:rsid w:val="00AF4A09"/>
    <w:rsid w:val="00AF7F43"/>
    <w:rsid w:val="00B008D5"/>
    <w:rsid w:val="00B02F73"/>
    <w:rsid w:val="00B0619F"/>
    <w:rsid w:val="00B07880"/>
    <w:rsid w:val="00B13A26"/>
    <w:rsid w:val="00B15D0D"/>
    <w:rsid w:val="00B22106"/>
    <w:rsid w:val="00B239B4"/>
    <w:rsid w:val="00B277ED"/>
    <w:rsid w:val="00B36181"/>
    <w:rsid w:val="00B429CF"/>
    <w:rsid w:val="00B5431A"/>
    <w:rsid w:val="00B60046"/>
    <w:rsid w:val="00B61530"/>
    <w:rsid w:val="00B71CC3"/>
    <w:rsid w:val="00B75EE1"/>
    <w:rsid w:val="00B77481"/>
    <w:rsid w:val="00B77C6D"/>
    <w:rsid w:val="00B80D2D"/>
    <w:rsid w:val="00B80E53"/>
    <w:rsid w:val="00B8518B"/>
    <w:rsid w:val="00B97CC3"/>
    <w:rsid w:val="00BA3937"/>
    <w:rsid w:val="00BB4AF2"/>
    <w:rsid w:val="00BC06C4"/>
    <w:rsid w:val="00BC6D2B"/>
    <w:rsid w:val="00BD11CE"/>
    <w:rsid w:val="00BD7498"/>
    <w:rsid w:val="00BD7E91"/>
    <w:rsid w:val="00BD7F0D"/>
    <w:rsid w:val="00BE49F4"/>
    <w:rsid w:val="00C02D0A"/>
    <w:rsid w:val="00C03A6E"/>
    <w:rsid w:val="00C05727"/>
    <w:rsid w:val="00C1197B"/>
    <w:rsid w:val="00C12FC0"/>
    <w:rsid w:val="00C154A5"/>
    <w:rsid w:val="00C226C0"/>
    <w:rsid w:val="00C23F40"/>
    <w:rsid w:val="00C370EE"/>
    <w:rsid w:val="00C42FE6"/>
    <w:rsid w:val="00C44F6A"/>
    <w:rsid w:val="00C47F81"/>
    <w:rsid w:val="00C6198E"/>
    <w:rsid w:val="00C62E4B"/>
    <w:rsid w:val="00C708EA"/>
    <w:rsid w:val="00C759F1"/>
    <w:rsid w:val="00C7649B"/>
    <w:rsid w:val="00C776E5"/>
    <w:rsid w:val="00C778A5"/>
    <w:rsid w:val="00C95162"/>
    <w:rsid w:val="00CA1B90"/>
    <w:rsid w:val="00CB3151"/>
    <w:rsid w:val="00CB6A37"/>
    <w:rsid w:val="00CB7684"/>
    <w:rsid w:val="00CC4380"/>
    <w:rsid w:val="00CC7C8F"/>
    <w:rsid w:val="00CD1FC4"/>
    <w:rsid w:val="00D019D7"/>
    <w:rsid w:val="00D034A0"/>
    <w:rsid w:val="00D0362E"/>
    <w:rsid w:val="00D03C1F"/>
    <w:rsid w:val="00D10A2D"/>
    <w:rsid w:val="00D12A18"/>
    <w:rsid w:val="00D139AC"/>
    <w:rsid w:val="00D21061"/>
    <w:rsid w:val="00D26838"/>
    <w:rsid w:val="00D302E5"/>
    <w:rsid w:val="00D37B14"/>
    <w:rsid w:val="00D4108E"/>
    <w:rsid w:val="00D51520"/>
    <w:rsid w:val="00D6163D"/>
    <w:rsid w:val="00D6259C"/>
    <w:rsid w:val="00D801F4"/>
    <w:rsid w:val="00D831A3"/>
    <w:rsid w:val="00D97BE3"/>
    <w:rsid w:val="00DA3711"/>
    <w:rsid w:val="00DB619A"/>
    <w:rsid w:val="00DC7BDE"/>
    <w:rsid w:val="00DD0C7C"/>
    <w:rsid w:val="00DD46F3"/>
    <w:rsid w:val="00DD63D8"/>
    <w:rsid w:val="00DD7A41"/>
    <w:rsid w:val="00DE51A5"/>
    <w:rsid w:val="00DE56F2"/>
    <w:rsid w:val="00DF0216"/>
    <w:rsid w:val="00DF116D"/>
    <w:rsid w:val="00DF651A"/>
    <w:rsid w:val="00E01EA1"/>
    <w:rsid w:val="00E16FF7"/>
    <w:rsid w:val="00E20A91"/>
    <w:rsid w:val="00E22C30"/>
    <w:rsid w:val="00E24F78"/>
    <w:rsid w:val="00E26D68"/>
    <w:rsid w:val="00E37347"/>
    <w:rsid w:val="00E437B0"/>
    <w:rsid w:val="00E44045"/>
    <w:rsid w:val="00E618C4"/>
    <w:rsid w:val="00E7218A"/>
    <w:rsid w:val="00E878EE"/>
    <w:rsid w:val="00EA6EC7"/>
    <w:rsid w:val="00EA7F3A"/>
    <w:rsid w:val="00EB104F"/>
    <w:rsid w:val="00EB20F9"/>
    <w:rsid w:val="00EB46E5"/>
    <w:rsid w:val="00EB4ECA"/>
    <w:rsid w:val="00EB5D4D"/>
    <w:rsid w:val="00EC10AE"/>
    <w:rsid w:val="00ED0703"/>
    <w:rsid w:val="00ED14BD"/>
    <w:rsid w:val="00ED6360"/>
    <w:rsid w:val="00EE2244"/>
    <w:rsid w:val="00EE3C5F"/>
    <w:rsid w:val="00EE7882"/>
    <w:rsid w:val="00EF2058"/>
    <w:rsid w:val="00EF4DAC"/>
    <w:rsid w:val="00EF7C8E"/>
    <w:rsid w:val="00F016C7"/>
    <w:rsid w:val="00F12DEC"/>
    <w:rsid w:val="00F1715C"/>
    <w:rsid w:val="00F310F8"/>
    <w:rsid w:val="00F35939"/>
    <w:rsid w:val="00F45607"/>
    <w:rsid w:val="00F46000"/>
    <w:rsid w:val="00F46EA7"/>
    <w:rsid w:val="00F4722B"/>
    <w:rsid w:val="00F51DD3"/>
    <w:rsid w:val="00F54432"/>
    <w:rsid w:val="00F55E93"/>
    <w:rsid w:val="00F569C6"/>
    <w:rsid w:val="00F659EB"/>
    <w:rsid w:val="00F662A7"/>
    <w:rsid w:val="00F7046B"/>
    <w:rsid w:val="00F852F5"/>
    <w:rsid w:val="00F86B1F"/>
    <w:rsid w:val="00F86BA6"/>
    <w:rsid w:val="00F911D1"/>
    <w:rsid w:val="00F92F06"/>
    <w:rsid w:val="00F95A2C"/>
    <w:rsid w:val="00FA64F2"/>
    <w:rsid w:val="00FB6342"/>
    <w:rsid w:val="00FC6389"/>
    <w:rsid w:val="00FC661E"/>
    <w:rsid w:val="00FD01A8"/>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zdc.cz/" TargetMode="Externa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yperlink" Target="https://zakazky.szd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szd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C9E7DF3-C584-463C-ADB7-17C12D2B24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29</TotalTime>
  <Pages>34</Pages>
  <Words>14031</Words>
  <Characters>82787</Characters>
  <Application>Microsoft Office Word</Application>
  <DocSecurity>0</DocSecurity>
  <Lines>689</Lines>
  <Paragraphs>193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96625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Klimeš Jaroslav, JUDr.</cp:lastModifiedBy>
  <cp:revision>8</cp:revision>
  <cp:lastPrinted>2019-03-07T14:42:00Z</cp:lastPrinted>
  <dcterms:created xsi:type="dcterms:W3CDTF">2020-05-18T07:43:00Z</dcterms:created>
  <dcterms:modified xsi:type="dcterms:W3CDTF">2020-05-18T08:39:00Z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